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1B" w:rsidRDefault="00C315AB">
      <w:pPr>
        <w:spacing w:after="0" w:line="360" w:lineRule="auto"/>
        <w:jc w:val="both"/>
      </w:pPr>
      <w:bookmarkStart w:id="0" w:name="_GoBack"/>
      <w:r>
        <w:rPr>
          <w:rFonts w:ascii="Arial" w:hAnsi="Arial" w:cs="Arial"/>
          <w:b/>
          <w:sz w:val="24"/>
          <w:szCs w:val="24"/>
        </w:rPr>
        <w:t xml:space="preserve">FORMAÇÃO CONTINUADA DE PROFESSORES DE CIÊNCIAS DA NATUREZA E MATEMÁTICA: </w:t>
      </w:r>
      <w:r w:rsidR="00952AC0">
        <w:rPr>
          <w:rFonts w:ascii="Arial" w:hAnsi="Arial" w:cs="Arial"/>
          <w:b/>
          <w:sz w:val="24"/>
          <w:szCs w:val="24"/>
        </w:rPr>
        <w:t xml:space="preserve">ANÁLISE DAS </w:t>
      </w:r>
      <w:r>
        <w:rPr>
          <w:rFonts w:ascii="Arial" w:hAnsi="Arial" w:cs="Arial"/>
          <w:b/>
          <w:sz w:val="24"/>
          <w:szCs w:val="24"/>
        </w:rPr>
        <w:t xml:space="preserve">CONCEPÇÕES </w:t>
      </w:r>
      <w:r w:rsidR="00952AC0">
        <w:rPr>
          <w:rFonts w:ascii="Arial" w:hAnsi="Arial" w:cs="Arial"/>
          <w:b/>
          <w:sz w:val="24"/>
          <w:szCs w:val="24"/>
        </w:rPr>
        <w:t>DOCENTES SOBRE</w:t>
      </w:r>
      <w:r>
        <w:rPr>
          <w:rFonts w:ascii="Arial" w:hAnsi="Arial" w:cs="Arial"/>
          <w:b/>
          <w:sz w:val="24"/>
          <w:szCs w:val="24"/>
        </w:rPr>
        <w:t xml:space="preserve"> APRENDIZAGEM</w:t>
      </w:r>
    </w:p>
    <w:bookmarkEnd w:id="0"/>
    <w:p w:rsidR="00F5111B" w:rsidRDefault="00F5111B">
      <w:pPr>
        <w:spacing w:after="0" w:line="360" w:lineRule="auto"/>
        <w:jc w:val="center"/>
        <w:rPr>
          <w:rFonts w:ascii="Arial" w:hAnsi="Arial" w:cs="Arial"/>
          <w:color w:val="808080" w:themeColor="background1" w:themeShade="80"/>
          <w:sz w:val="24"/>
          <w:szCs w:val="24"/>
        </w:rPr>
      </w:pPr>
    </w:p>
    <w:p w:rsidR="00F5111B" w:rsidRDefault="00C315AB">
      <w:pPr>
        <w:spacing w:after="0" w:line="360" w:lineRule="auto"/>
        <w:jc w:val="right"/>
      </w:pPr>
      <w:r>
        <w:rPr>
          <w:rFonts w:ascii="Arial" w:hAnsi="Arial" w:cs="Arial"/>
          <w:color w:val="808080" w:themeColor="background1" w:themeShade="80"/>
          <w:sz w:val="24"/>
          <w:szCs w:val="24"/>
        </w:rPr>
        <w:tab/>
      </w:r>
      <w:r>
        <w:rPr>
          <w:rFonts w:ascii="Arial" w:hAnsi="Arial" w:cs="Arial"/>
          <w:color w:val="808080" w:themeColor="background1" w:themeShade="80"/>
          <w:sz w:val="24"/>
          <w:szCs w:val="24"/>
        </w:rPr>
        <w:tab/>
      </w:r>
      <w:r>
        <w:rPr>
          <w:rFonts w:ascii="Arial" w:hAnsi="Arial" w:cs="Arial"/>
          <w:color w:val="808080" w:themeColor="background1" w:themeShade="80"/>
          <w:sz w:val="24"/>
          <w:szCs w:val="24"/>
        </w:rPr>
        <w:tab/>
      </w:r>
      <w:r>
        <w:rPr>
          <w:rFonts w:ascii="Arial" w:hAnsi="Arial" w:cs="Arial"/>
          <w:color w:val="808080" w:themeColor="background1" w:themeShade="80"/>
          <w:sz w:val="24"/>
          <w:szCs w:val="24"/>
        </w:rPr>
        <w:tab/>
      </w:r>
      <w:r>
        <w:rPr>
          <w:rFonts w:ascii="Arial" w:hAnsi="Arial" w:cs="Arial"/>
          <w:color w:val="808080" w:themeColor="background1" w:themeShade="80"/>
          <w:sz w:val="24"/>
          <w:szCs w:val="24"/>
        </w:rPr>
        <w:tab/>
      </w:r>
      <w:r>
        <w:rPr>
          <w:rFonts w:ascii="Arial" w:hAnsi="Arial" w:cs="Arial"/>
          <w:color w:val="808080" w:themeColor="background1" w:themeShade="80"/>
          <w:sz w:val="24"/>
          <w:szCs w:val="24"/>
        </w:rPr>
        <w:tab/>
      </w:r>
      <w:r>
        <w:rPr>
          <w:rFonts w:ascii="Arial" w:hAnsi="Arial" w:cs="Arial"/>
          <w:color w:val="808080" w:themeColor="background1" w:themeShade="80"/>
          <w:sz w:val="24"/>
          <w:szCs w:val="24"/>
        </w:rPr>
        <w:tab/>
      </w:r>
      <w:r>
        <w:rPr>
          <w:rFonts w:ascii="Arial" w:hAnsi="Arial" w:cs="Arial"/>
          <w:color w:val="808080" w:themeColor="background1" w:themeShade="80"/>
          <w:sz w:val="24"/>
          <w:szCs w:val="24"/>
        </w:rPr>
        <w:tab/>
      </w:r>
      <w:r>
        <w:rPr>
          <w:rFonts w:ascii="Arial" w:hAnsi="Arial" w:cs="Arial"/>
          <w:sz w:val="24"/>
          <w:szCs w:val="24"/>
        </w:rPr>
        <w:t>Carla M</w:t>
      </w:r>
      <w:r w:rsidR="00E90EE8">
        <w:rPr>
          <w:rFonts w:ascii="Arial" w:hAnsi="Arial" w:cs="Arial"/>
          <w:sz w:val="24"/>
          <w:szCs w:val="24"/>
        </w:rPr>
        <w:t>elo</w:t>
      </w:r>
      <w:r>
        <w:rPr>
          <w:rFonts w:ascii="Arial" w:hAnsi="Arial" w:cs="Arial"/>
          <w:sz w:val="24"/>
          <w:szCs w:val="24"/>
        </w:rPr>
        <w:t xml:space="preserve"> da Silva</w:t>
      </w:r>
      <w:r>
        <w:rPr>
          <w:rStyle w:val="ncoradanotaderodap"/>
          <w:rFonts w:ascii="Arial" w:hAnsi="Arial" w:cs="Arial"/>
          <w:sz w:val="24"/>
          <w:szCs w:val="24"/>
        </w:rPr>
        <w:footnoteReference w:id="2"/>
      </w:r>
    </w:p>
    <w:p w:rsidR="00F5111B" w:rsidRDefault="00C315AB">
      <w:pPr>
        <w:spacing w:after="0" w:line="360" w:lineRule="auto"/>
        <w:jc w:val="right"/>
      </w:pPr>
      <w:r>
        <w:rPr>
          <w:rFonts w:ascii="Arial" w:hAnsi="Arial" w:cs="Arial"/>
          <w:sz w:val="24"/>
          <w:szCs w:val="24"/>
        </w:rPr>
        <w:t>Fabiana Pauletti</w:t>
      </w:r>
      <w:r>
        <w:rPr>
          <w:rStyle w:val="ncoradanotaderodap"/>
          <w:rFonts w:ascii="Arial" w:hAnsi="Arial" w:cs="Arial"/>
          <w:sz w:val="24"/>
          <w:szCs w:val="24"/>
        </w:rPr>
        <w:footnoteReference w:id="3"/>
      </w:r>
    </w:p>
    <w:p w:rsidR="00F5111B" w:rsidRDefault="00C315AB">
      <w:pPr>
        <w:spacing w:after="0" w:line="360" w:lineRule="auto"/>
        <w:jc w:val="right"/>
      </w:pPr>
      <w:r>
        <w:rPr>
          <w:rFonts w:ascii="Arial" w:hAnsi="Arial" w:cs="Arial"/>
          <w:sz w:val="24"/>
          <w:szCs w:val="24"/>
        </w:rPr>
        <w:t>Marcelo Prado Amaral-Rosa</w:t>
      </w:r>
      <w:r>
        <w:rPr>
          <w:rStyle w:val="ncoradanotaderodap"/>
          <w:rFonts w:ascii="Arial" w:hAnsi="Arial" w:cs="Arial"/>
          <w:sz w:val="24"/>
          <w:szCs w:val="24"/>
        </w:rPr>
        <w:footnoteReference w:id="4"/>
      </w:r>
    </w:p>
    <w:p w:rsidR="00F5111B" w:rsidRDefault="00F5111B">
      <w:pPr>
        <w:spacing w:after="0" w:line="360" w:lineRule="auto"/>
        <w:jc w:val="center"/>
        <w:rPr>
          <w:rFonts w:ascii="Arial" w:hAnsi="Arial" w:cs="Arial"/>
          <w:color w:val="808080" w:themeColor="background1" w:themeShade="80"/>
          <w:sz w:val="24"/>
          <w:szCs w:val="24"/>
        </w:rPr>
      </w:pPr>
    </w:p>
    <w:p w:rsidR="00F5111B" w:rsidRDefault="00C315AB">
      <w:pPr>
        <w:spacing w:after="0" w:line="360" w:lineRule="auto"/>
        <w:jc w:val="both"/>
        <w:rPr>
          <w:rFonts w:ascii="Arial" w:hAnsi="Arial" w:cs="Arial"/>
          <w:b/>
          <w:sz w:val="20"/>
          <w:szCs w:val="20"/>
        </w:rPr>
      </w:pPr>
      <w:r>
        <w:rPr>
          <w:rFonts w:ascii="Arial" w:hAnsi="Arial" w:cs="Arial"/>
          <w:b/>
          <w:sz w:val="20"/>
          <w:szCs w:val="20"/>
        </w:rPr>
        <w:t>Resumo</w:t>
      </w:r>
    </w:p>
    <w:p w:rsidR="00F5111B" w:rsidRDefault="009E35CD">
      <w:pPr>
        <w:spacing w:after="0" w:line="240" w:lineRule="auto"/>
        <w:jc w:val="both"/>
        <w:rPr>
          <w:rFonts w:ascii="Arial" w:hAnsi="Arial" w:cs="Arial"/>
          <w:sz w:val="20"/>
          <w:szCs w:val="20"/>
        </w:rPr>
      </w:pPr>
      <w:r>
        <w:rPr>
          <w:rFonts w:ascii="Arial" w:hAnsi="Arial" w:cs="Arial"/>
          <w:sz w:val="20"/>
          <w:szCs w:val="20"/>
        </w:rPr>
        <w:t xml:space="preserve">Essa investigação tem por objetivo analisar o que as </w:t>
      </w:r>
      <w:r w:rsidR="00C315AB">
        <w:rPr>
          <w:rFonts w:ascii="Arial" w:hAnsi="Arial" w:cs="Arial"/>
          <w:sz w:val="20"/>
          <w:szCs w:val="20"/>
        </w:rPr>
        <w:t xml:space="preserve">narrativas apontam </w:t>
      </w:r>
      <w:r>
        <w:rPr>
          <w:rFonts w:ascii="Arial" w:hAnsi="Arial" w:cs="Arial"/>
          <w:sz w:val="20"/>
          <w:szCs w:val="20"/>
        </w:rPr>
        <w:t>como</w:t>
      </w:r>
      <w:r w:rsidR="00C315AB">
        <w:rPr>
          <w:rFonts w:ascii="Arial" w:hAnsi="Arial" w:cs="Arial"/>
          <w:sz w:val="20"/>
          <w:szCs w:val="20"/>
        </w:rPr>
        <w:t xml:space="preserve"> concepções </w:t>
      </w:r>
      <w:r>
        <w:rPr>
          <w:rFonts w:ascii="Arial" w:hAnsi="Arial" w:cs="Arial"/>
          <w:sz w:val="20"/>
          <w:szCs w:val="20"/>
        </w:rPr>
        <w:t>de aprendizagem de</w:t>
      </w:r>
      <w:r w:rsidR="00C315AB">
        <w:rPr>
          <w:rFonts w:ascii="Arial" w:hAnsi="Arial" w:cs="Arial"/>
          <w:sz w:val="20"/>
          <w:szCs w:val="20"/>
        </w:rPr>
        <w:t xml:space="preserve"> professores </w:t>
      </w:r>
      <w:r>
        <w:rPr>
          <w:rFonts w:ascii="Arial" w:hAnsi="Arial" w:cs="Arial"/>
          <w:sz w:val="20"/>
          <w:szCs w:val="20"/>
        </w:rPr>
        <w:t>d</w:t>
      </w:r>
      <w:r w:rsidR="00C315AB">
        <w:rPr>
          <w:rFonts w:ascii="Arial" w:hAnsi="Arial" w:cs="Arial"/>
          <w:sz w:val="20"/>
          <w:szCs w:val="20"/>
        </w:rPr>
        <w:t>a área das ciências da natureza, nos componentes curriculares de química e biologia e na área de matemática.</w:t>
      </w:r>
      <w:r w:rsidR="00E90EE8">
        <w:rPr>
          <w:rFonts w:ascii="Arial" w:hAnsi="Arial" w:cs="Arial"/>
          <w:sz w:val="20"/>
          <w:szCs w:val="20"/>
        </w:rPr>
        <w:t xml:space="preserve"> </w:t>
      </w:r>
      <w:r>
        <w:rPr>
          <w:rFonts w:ascii="Arial" w:hAnsi="Arial" w:cs="Arial"/>
          <w:sz w:val="20"/>
          <w:szCs w:val="20"/>
        </w:rPr>
        <w:t>Esse estudo deriva de narrati</w:t>
      </w:r>
      <w:r w:rsidR="00E90EE8">
        <w:rPr>
          <w:rFonts w:ascii="Arial" w:hAnsi="Arial" w:cs="Arial"/>
          <w:sz w:val="20"/>
          <w:szCs w:val="20"/>
        </w:rPr>
        <w:t>vas escritas de professores de Ciências da Natureza e M</w:t>
      </w:r>
      <w:r>
        <w:rPr>
          <w:rFonts w:ascii="Arial" w:hAnsi="Arial" w:cs="Arial"/>
          <w:sz w:val="20"/>
          <w:szCs w:val="20"/>
        </w:rPr>
        <w:t>atemática, do ensino médio, provenientes de atividades de formação continuada em escolas públicas da regiã</w:t>
      </w:r>
      <w:r w:rsidR="00DE0440">
        <w:rPr>
          <w:rFonts w:ascii="Arial" w:hAnsi="Arial" w:cs="Arial"/>
          <w:sz w:val="20"/>
          <w:szCs w:val="20"/>
        </w:rPr>
        <w:t>o metropolitana de Porto Alegre/</w:t>
      </w:r>
      <w:r w:rsidR="00E90EE8">
        <w:rPr>
          <w:rFonts w:ascii="Arial" w:hAnsi="Arial" w:cs="Arial"/>
          <w:sz w:val="20"/>
          <w:szCs w:val="20"/>
        </w:rPr>
        <w:t>RS, no ano de 2017.</w:t>
      </w:r>
      <w:r w:rsidR="00C315AB">
        <w:rPr>
          <w:rFonts w:ascii="Arial" w:hAnsi="Arial" w:cs="Arial"/>
          <w:sz w:val="20"/>
          <w:szCs w:val="20"/>
        </w:rPr>
        <w:t xml:space="preserve"> Para a escrita das narrativas foi solicitado aos professores participantes: Narre suas concepções sobre o que é aprender e como ocorre as aprendizagens dos estudantes. </w:t>
      </w:r>
      <w:r w:rsidR="00E90EE8">
        <w:rPr>
          <w:rFonts w:ascii="Arial" w:hAnsi="Arial" w:cs="Arial"/>
          <w:sz w:val="20"/>
          <w:szCs w:val="20"/>
        </w:rPr>
        <w:t>O</w:t>
      </w:r>
      <w:r w:rsidR="00C315AB">
        <w:rPr>
          <w:rFonts w:ascii="Arial" w:hAnsi="Arial" w:cs="Arial"/>
          <w:sz w:val="20"/>
          <w:szCs w:val="20"/>
        </w:rPr>
        <w:t xml:space="preserve"> problema d</w:t>
      </w:r>
      <w:r w:rsidR="00AC719A">
        <w:rPr>
          <w:rFonts w:ascii="Arial" w:hAnsi="Arial" w:cs="Arial"/>
          <w:sz w:val="20"/>
          <w:szCs w:val="20"/>
        </w:rPr>
        <w:t>e</w:t>
      </w:r>
      <w:r w:rsidR="00C315AB">
        <w:rPr>
          <w:rFonts w:ascii="Arial" w:hAnsi="Arial" w:cs="Arial"/>
          <w:sz w:val="20"/>
          <w:szCs w:val="20"/>
        </w:rPr>
        <w:t xml:space="preserve"> investigação</w:t>
      </w:r>
      <w:r w:rsidR="00E90EE8">
        <w:rPr>
          <w:rFonts w:ascii="Arial" w:hAnsi="Arial" w:cs="Arial"/>
          <w:sz w:val="20"/>
          <w:szCs w:val="20"/>
        </w:rPr>
        <w:t xml:space="preserve"> é</w:t>
      </w:r>
      <w:r w:rsidR="00C315AB">
        <w:rPr>
          <w:rFonts w:ascii="Arial" w:hAnsi="Arial" w:cs="Arial"/>
          <w:sz w:val="20"/>
          <w:szCs w:val="20"/>
        </w:rPr>
        <w:t xml:space="preserve">: </w:t>
      </w:r>
      <w:r w:rsidR="00C315AB">
        <w:rPr>
          <w:rFonts w:ascii="Arial" w:hAnsi="Arial" w:cs="Arial"/>
          <w:i/>
          <w:iCs/>
          <w:sz w:val="20"/>
          <w:szCs w:val="20"/>
        </w:rPr>
        <w:t>De que modo os professores de ci</w:t>
      </w:r>
      <w:r w:rsidR="00287BCE">
        <w:rPr>
          <w:rFonts w:ascii="Arial" w:hAnsi="Arial" w:cs="Arial"/>
          <w:i/>
          <w:iCs/>
          <w:sz w:val="20"/>
          <w:szCs w:val="20"/>
        </w:rPr>
        <w:t>ê</w:t>
      </w:r>
      <w:r w:rsidR="00C315AB">
        <w:rPr>
          <w:rFonts w:ascii="Arial" w:hAnsi="Arial" w:cs="Arial"/>
          <w:i/>
          <w:iCs/>
          <w:sz w:val="20"/>
          <w:szCs w:val="20"/>
        </w:rPr>
        <w:t>ncias da natureza e matemática compreendem a aprendizagem dos estudantes de ensino médio?</w:t>
      </w:r>
      <w:r w:rsidR="00DE0440">
        <w:rPr>
          <w:rFonts w:ascii="Arial" w:hAnsi="Arial" w:cs="Arial"/>
          <w:i/>
          <w:iCs/>
          <w:sz w:val="20"/>
          <w:szCs w:val="20"/>
        </w:rPr>
        <w:t xml:space="preserve"> </w:t>
      </w:r>
      <w:r w:rsidR="00C315AB">
        <w:rPr>
          <w:rFonts w:ascii="Arial" w:hAnsi="Arial" w:cs="Arial"/>
          <w:sz w:val="20"/>
          <w:szCs w:val="20"/>
        </w:rPr>
        <w:t>A metodologia utilizada para análise dos dados é análise narrativa</w:t>
      </w:r>
      <w:r w:rsidR="00713D0D">
        <w:rPr>
          <w:rFonts w:ascii="Arial" w:hAnsi="Arial" w:cs="Arial"/>
          <w:sz w:val="20"/>
          <w:szCs w:val="20"/>
        </w:rPr>
        <w:t xml:space="preserve">, </w:t>
      </w:r>
      <w:r w:rsidR="00C315AB">
        <w:rPr>
          <w:rFonts w:ascii="Arial" w:hAnsi="Arial" w:cs="Arial"/>
          <w:sz w:val="20"/>
          <w:szCs w:val="20"/>
        </w:rPr>
        <w:t>tendo como pilar teórico a filosofia hermenêutica</w:t>
      </w:r>
      <w:r w:rsidR="00713D0D">
        <w:rPr>
          <w:rFonts w:ascii="Arial" w:hAnsi="Arial" w:cs="Arial"/>
          <w:sz w:val="20"/>
          <w:szCs w:val="20"/>
        </w:rPr>
        <w:t xml:space="preserve"> e suas relações com a educação.</w:t>
      </w:r>
      <w:r w:rsidR="00E90EE8">
        <w:rPr>
          <w:rFonts w:ascii="Arial" w:hAnsi="Arial" w:cs="Arial"/>
          <w:sz w:val="20"/>
          <w:szCs w:val="20"/>
        </w:rPr>
        <w:t xml:space="preserve"> </w:t>
      </w:r>
      <w:r w:rsidR="00C315AB">
        <w:rPr>
          <w:rFonts w:ascii="Arial" w:hAnsi="Arial" w:cs="Arial"/>
          <w:sz w:val="20"/>
          <w:szCs w:val="20"/>
        </w:rPr>
        <w:t>A presente investigação aponta como resultados</w:t>
      </w:r>
      <w:r w:rsidR="00DB7017">
        <w:rPr>
          <w:rFonts w:ascii="Arial" w:hAnsi="Arial" w:cs="Arial"/>
          <w:sz w:val="20"/>
          <w:szCs w:val="20"/>
        </w:rPr>
        <w:t xml:space="preserve"> a necessidade de dar significados e sentidos as aprendizagens que se propõe, e de modo especial, as mudanças metodológicas que contemplem os reais interesses dos estudantes.</w:t>
      </w:r>
      <w:r w:rsidR="00E24B58">
        <w:rPr>
          <w:rFonts w:ascii="Arial" w:hAnsi="Arial" w:cs="Arial"/>
          <w:sz w:val="20"/>
          <w:szCs w:val="20"/>
        </w:rPr>
        <w:t xml:space="preserve"> Por fim, verificou-se que </w:t>
      </w:r>
      <w:r w:rsidR="00E24B58">
        <w:rPr>
          <w:rFonts w:ascii="Arial" w:eastAsia="Times New Roman" w:hAnsi="Arial" w:cs="Arial"/>
          <w:color w:val="000000"/>
          <w:sz w:val="20"/>
          <w:szCs w:val="20"/>
          <w:lang w:eastAsia="pt-BR"/>
        </w:rPr>
        <w:t>o</w:t>
      </w:r>
      <w:r w:rsidR="00E24B58" w:rsidRPr="00E24B58">
        <w:rPr>
          <w:rFonts w:ascii="Arial" w:eastAsia="Times New Roman" w:hAnsi="Arial" w:cs="Arial"/>
          <w:color w:val="000000"/>
          <w:sz w:val="20"/>
          <w:szCs w:val="20"/>
          <w:lang w:eastAsia="pt-BR"/>
        </w:rPr>
        <w:t>s professores participantes desse estudo apresentam concepções atuais sobre o aprender. Suas narrativas demonstram que compreendem a aprendizagem como algo a ser partilhado e construído</w:t>
      </w:r>
      <w:r w:rsidR="00E24B58">
        <w:rPr>
          <w:rFonts w:ascii="Arial" w:eastAsia="Times New Roman" w:hAnsi="Arial" w:cs="Arial"/>
          <w:color w:val="000000"/>
          <w:sz w:val="20"/>
          <w:szCs w:val="20"/>
          <w:lang w:eastAsia="pt-BR"/>
        </w:rPr>
        <w:t>.</w:t>
      </w:r>
    </w:p>
    <w:p w:rsidR="00F5111B" w:rsidRDefault="00C315AB">
      <w:pPr>
        <w:spacing w:after="0" w:line="360" w:lineRule="auto"/>
        <w:jc w:val="both"/>
        <w:rPr>
          <w:rFonts w:ascii="Arial" w:hAnsi="Arial" w:cs="Arial"/>
          <w:sz w:val="20"/>
          <w:szCs w:val="20"/>
        </w:rPr>
      </w:pPr>
      <w:r>
        <w:rPr>
          <w:rFonts w:ascii="Arial" w:hAnsi="Arial" w:cs="Arial"/>
          <w:b/>
          <w:sz w:val="20"/>
          <w:szCs w:val="20"/>
        </w:rPr>
        <w:t xml:space="preserve">Palavras-chave: </w:t>
      </w:r>
      <w:r>
        <w:rPr>
          <w:rFonts w:ascii="Arial" w:hAnsi="Arial" w:cs="Arial"/>
          <w:sz w:val="20"/>
          <w:szCs w:val="20"/>
        </w:rPr>
        <w:t>Formação de profess</w:t>
      </w:r>
      <w:r w:rsidR="006705C7">
        <w:rPr>
          <w:rFonts w:ascii="Arial" w:hAnsi="Arial" w:cs="Arial"/>
          <w:sz w:val="20"/>
          <w:szCs w:val="20"/>
        </w:rPr>
        <w:t>o</w:t>
      </w:r>
      <w:r>
        <w:rPr>
          <w:rFonts w:ascii="Arial" w:hAnsi="Arial" w:cs="Arial"/>
          <w:sz w:val="20"/>
          <w:szCs w:val="20"/>
        </w:rPr>
        <w:t>res. C</w:t>
      </w:r>
      <w:r w:rsidR="007C2701">
        <w:rPr>
          <w:rFonts w:ascii="Arial" w:hAnsi="Arial" w:cs="Arial"/>
          <w:sz w:val="20"/>
          <w:szCs w:val="20"/>
        </w:rPr>
        <w:t>oncepções de Aprendizagem</w:t>
      </w:r>
      <w:r>
        <w:rPr>
          <w:rFonts w:ascii="Arial" w:hAnsi="Arial" w:cs="Arial"/>
          <w:sz w:val="20"/>
          <w:szCs w:val="20"/>
        </w:rPr>
        <w:t>. Análise Narrativa.</w:t>
      </w:r>
    </w:p>
    <w:p w:rsidR="00DB7017" w:rsidRPr="00346A35" w:rsidRDefault="00DB7017">
      <w:pPr>
        <w:spacing w:after="0" w:line="360" w:lineRule="auto"/>
        <w:jc w:val="both"/>
        <w:rPr>
          <w:rFonts w:ascii="Arial" w:hAnsi="Arial" w:cs="Arial"/>
          <w:b/>
          <w:bCs/>
          <w:sz w:val="20"/>
          <w:szCs w:val="20"/>
        </w:rPr>
      </w:pPr>
      <w:r w:rsidRPr="00346A35">
        <w:rPr>
          <w:rFonts w:ascii="Arial" w:hAnsi="Arial" w:cs="Arial"/>
          <w:b/>
          <w:bCs/>
          <w:sz w:val="20"/>
          <w:szCs w:val="20"/>
        </w:rPr>
        <w:t>Abstract</w:t>
      </w:r>
    </w:p>
    <w:p w:rsidR="00DB7017" w:rsidRDefault="00E24B58" w:rsidP="00E24B58">
      <w:pPr>
        <w:spacing w:after="0" w:line="240" w:lineRule="auto"/>
        <w:jc w:val="both"/>
        <w:rPr>
          <w:rFonts w:ascii="Arial" w:hAnsi="Arial" w:cs="Arial"/>
          <w:b/>
          <w:sz w:val="20"/>
          <w:szCs w:val="20"/>
        </w:rPr>
      </w:pPr>
      <w:r w:rsidRPr="00E24B58">
        <w:rPr>
          <w:rFonts w:ascii="Arial" w:hAnsi="Arial" w:cs="Arial"/>
          <w:sz w:val="20"/>
          <w:szCs w:val="20"/>
        </w:rPr>
        <w:t>This research aims to analyze what the narratives point to as conceptions of learning of teachers of the natural sciences, in the curricular components of chemistry a</w:t>
      </w:r>
      <w:r w:rsidR="00FD340A">
        <w:rPr>
          <w:rFonts w:ascii="Arial" w:hAnsi="Arial" w:cs="Arial"/>
          <w:sz w:val="20"/>
          <w:szCs w:val="20"/>
        </w:rPr>
        <w:t xml:space="preserve">nd biology and in the area of </w:t>
      </w:r>
      <w:r w:rsidRPr="00E24B58">
        <w:rPr>
          <w:rFonts w:ascii="Arial" w:hAnsi="Arial" w:cs="Arial"/>
          <w:sz w:val="20"/>
          <w:szCs w:val="20"/>
        </w:rPr>
        <w:t>mathematics. This study derives from written narratives of teachers of Natural Sciences and Mathematics, from high school, coming from continuing education activities in public schools in the metr</w:t>
      </w:r>
      <w:r w:rsidR="00FD340A">
        <w:rPr>
          <w:rFonts w:ascii="Arial" w:hAnsi="Arial" w:cs="Arial"/>
          <w:sz w:val="20"/>
          <w:szCs w:val="20"/>
        </w:rPr>
        <w:t>opolitan region of Porto Alegre/</w:t>
      </w:r>
      <w:r w:rsidRPr="00E24B58">
        <w:rPr>
          <w:rFonts w:ascii="Arial" w:hAnsi="Arial" w:cs="Arial"/>
          <w:sz w:val="20"/>
          <w:szCs w:val="20"/>
        </w:rPr>
        <w:t xml:space="preserve">RS, in 2017. For the writing </w:t>
      </w:r>
      <w:r w:rsidR="00FD340A">
        <w:rPr>
          <w:rFonts w:ascii="Arial" w:hAnsi="Arial" w:cs="Arial"/>
          <w:sz w:val="20"/>
          <w:szCs w:val="20"/>
        </w:rPr>
        <w:t>of the narratives was asked to p</w:t>
      </w:r>
      <w:r w:rsidRPr="00E24B58">
        <w:rPr>
          <w:rFonts w:ascii="Arial" w:hAnsi="Arial" w:cs="Arial"/>
          <w:sz w:val="20"/>
          <w:szCs w:val="20"/>
        </w:rPr>
        <w:t>articipating teachers: Narrate your views on what learning is and how student learning occurs. The research problem is: How do nature science and math teachers understand the learning of high school students? The methodology used for data analysis is narrative analysis, having as a theoretical pillar the hermeneutic philosophy and its relations with education. The present investigation points out as results the necessity to give meanings and meanings to the learning that is proposed, and especially, the methodological changes that contemplate the real interests of the students. Finally, it was found that the teachers participating in this study present current conceptions about learning. Their narratives demonstrate that they understand learning as something to be shared and built.</w:t>
      </w:r>
    </w:p>
    <w:p w:rsidR="00073B24" w:rsidRDefault="00073B24">
      <w:pPr>
        <w:spacing w:after="0" w:line="360" w:lineRule="auto"/>
        <w:jc w:val="both"/>
        <w:rPr>
          <w:rFonts w:ascii="Arial" w:hAnsi="Arial" w:cs="Arial"/>
          <w:bCs/>
          <w:sz w:val="20"/>
          <w:szCs w:val="20"/>
        </w:rPr>
      </w:pPr>
      <w:r w:rsidRPr="008604D4">
        <w:rPr>
          <w:rFonts w:ascii="Arial" w:hAnsi="Arial" w:cs="Arial"/>
          <w:b/>
          <w:sz w:val="20"/>
          <w:szCs w:val="20"/>
        </w:rPr>
        <w:t>Keywords</w:t>
      </w:r>
      <w:r w:rsidR="00DB7017">
        <w:rPr>
          <w:rFonts w:ascii="Arial" w:hAnsi="Arial" w:cs="Arial"/>
          <w:b/>
          <w:sz w:val="20"/>
          <w:szCs w:val="20"/>
        </w:rPr>
        <w:t xml:space="preserve"> :</w:t>
      </w:r>
      <w:r w:rsidR="00DB7017" w:rsidRPr="00346A35">
        <w:rPr>
          <w:rFonts w:ascii="Arial" w:hAnsi="Arial" w:cs="Arial"/>
          <w:bCs/>
          <w:sz w:val="20"/>
          <w:szCs w:val="20"/>
        </w:rPr>
        <w:t>Teacher training. Learning Concepts. NarrativeAnalysis</w:t>
      </w:r>
      <w:r w:rsidR="00E24B58">
        <w:rPr>
          <w:rFonts w:ascii="Arial" w:hAnsi="Arial" w:cs="Arial"/>
          <w:bCs/>
          <w:sz w:val="20"/>
          <w:szCs w:val="20"/>
        </w:rPr>
        <w:t>.</w:t>
      </w:r>
    </w:p>
    <w:p w:rsidR="00F5111B" w:rsidRPr="0021135E" w:rsidRDefault="00C315AB">
      <w:pPr>
        <w:spacing w:after="0" w:line="360" w:lineRule="auto"/>
        <w:jc w:val="both"/>
        <w:rPr>
          <w:rFonts w:ascii="Arial" w:hAnsi="Arial" w:cs="Arial"/>
          <w:b/>
          <w:sz w:val="24"/>
          <w:szCs w:val="24"/>
        </w:rPr>
      </w:pPr>
      <w:r w:rsidRPr="0021135E">
        <w:rPr>
          <w:rFonts w:ascii="Arial" w:hAnsi="Arial" w:cs="Arial"/>
          <w:b/>
          <w:sz w:val="24"/>
          <w:szCs w:val="24"/>
        </w:rPr>
        <w:lastRenderedPageBreak/>
        <w:t>Introdução</w:t>
      </w:r>
    </w:p>
    <w:p w:rsidR="0059280A" w:rsidRDefault="00506565">
      <w:pPr>
        <w:spacing w:after="0" w:line="360" w:lineRule="auto"/>
        <w:jc w:val="both"/>
        <w:rPr>
          <w:rFonts w:ascii="Arial" w:hAnsi="Arial" w:cs="Arial"/>
          <w:sz w:val="24"/>
          <w:szCs w:val="24"/>
        </w:rPr>
      </w:pPr>
      <w:r>
        <w:rPr>
          <w:rFonts w:ascii="Arial" w:hAnsi="Arial" w:cs="Arial"/>
          <w:sz w:val="24"/>
          <w:szCs w:val="24"/>
        </w:rPr>
        <w:t xml:space="preserve">O presente </w:t>
      </w:r>
      <w:r w:rsidR="0059280A">
        <w:rPr>
          <w:rFonts w:ascii="Arial" w:hAnsi="Arial" w:cs="Arial"/>
          <w:sz w:val="24"/>
          <w:szCs w:val="24"/>
        </w:rPr>
        <w:t>es</w:t>
      </w:r>
      <w:r>
        <w:rPr>
          <w:rFonts w:ascii="Arial" w:hAnsi="Arial" w:cs="Arial"/>
          <w:sz w:val="24"/>
          <w:szCs w:val="24"/>
        </w:rPr>
        <w:t>tudo aponta concepções de aprendizagem</w:t>
      </w:r>
      <w:r w:rsidR="0059280A">
        <w:rPr>
          <w:rFonts w:ascii="Arial" w:hAnsi="Arial" w:cs="Arial"/>
          <w:sz w:val="24"/>
          <w:szCs w:val="24"/>
        </w:rPr>
        <w:t>, por meio de narrativas</w:t>
      </w:r>
      <w:r w:rsidR="00E90EE8">
        <w:rPr>
          <w:rFonts w:ascii="Arial" w:hAnsi="Arial" w:cs="Arial"/>
          <w:sz w:val="24"/>
          <w:szCs w:val="24"/>
        </w:rPr>
        <w:t xml:space="preserve"> </w:t>
      </w:r>
      <w:r w:rsidR="0059280A">
        <w:rPr>
          <w:rFonts w:ascii="Arial" w:hAnsi="Arial" w:cs="Arial"/>
          <w:sz w:val="24"/>
          <w:szCs w:val="24"/>
        </w:rPr>
        <w:t>de</w:t>
      </w:r>
      <w:r>
        <w:rPr>
          <w:rFonts w:ascii="Arial" w:hAnsi="Arial" w:cs="Arial"/>
          <w:sz w:val="24"/>
          <w:szCs w:val="24"/>
        </w:rPr>
        <w:t xml:space="preserve"> professores das ciências da natureza</w:t>
      </w:r>
      <w:r w:rsidR="0059280A">
        <w:rPr>
          <w:rFonts w:ascii="Arial" w:hAnsi="Arial" w:cs="Arial"/>
          <w:sz w:val="24"/>
          <w:szCs w:val="24"/>
        </w:rPr>
        <w:t xml:space="preserve"> nos componentes curriculares de </w:t>
      </w:r>
      <w:r>
        <w:rPr>
          <w:rFonts w:ascii="Arial" w:hAnsi="Arial" w:cs="Arial"/>
          <w:sz w:val="24"/>
          <w:szCs w:val="24"/>
        </w:rPr>
        <w:t>química e biologia e</w:t>
      </w:r>
      <w:r w:rsidR="0059280A">
        <w:rPr>
          <w:rFonts w:ascii="Arial" w:hAnsi="Arial" w:cs="Arial"/>
          <w:sz w:val="24"/>
          <w:szCs w:val="24"/>
        </w:rPr>
        <w:t xml:space="preserve"> professor da área de matemática. As narrativas como opção de investigação, est</w:t>
      </w:r>
      <w:r w:rsidR="0007660E">
        <w:rPr>
          <w:rFonts w:ascii="Arial" w:hAnsi="Arial" w:cs="Arial"/>
          <w:sz w:val="24"/>
          <w:szCs w:val="24"/>
        </w:rPr>
        <w:t>ão</w:t>
      </w:r>
      <w:r w:rsidR="0059280A">
        <w:rPr>
          <w:rFonts w:ascii="Arial" w:hAnsi="Arial" w:cs="Arial"/>
          <w:sz w:val="24"/>
          <w:szCs w:val="24"/>
        </w:rPr>
        <w:t xml:space="preserve"> inserida</w:t>
      </w:r>
      <w:r w:rsidR="0007660E">
        <w:rPr>
          <w:rFonts w:ascii="Arial" w:hAnsi="Arial" w:cs="Arial"/>
          <w:sz w:val="24"/>
          <w:szCs w:val="24"/>
        </w:rPr>
        <w:t>s</w:t>
      </w:r>
      <w:r w:rsidR="0059280A">
        <w:rPr>
          <w:rFonts w:ascii="Arial" w:hAnsi="Arial" w:cs="Arial"/>
          <w:sz w:val="24"/>
          <w:szCs w:val="24"/>
        </w:rPr>
        <w:t xml:space="preserve"> no contexto da investigação-formação, pois ao narrar sobre algo que foi vivenciado</w:t>
      </w:r>
      <w:r w:rsidR="0007660E">
        <w:rPr>
          <w:rFonts w:ascii="Arial" w:hAnsi="Arial" w:cs="Arial"/>
          <w:sz w:val="24"/>
          <w:szCs w:val="24"/>
        </w:rPr>
        <w:t xml:space="preserve"> o narrador reflete sobre o que conta, com isso, é possível reavaliar o presente e agregar como um novo aprendizado a revisão de posturas e crenças (SOUSA; CABRAL, 2015).</w:t>
      </w:r>
    </w:p>
    <w:p w:rsidR="0021135E" w:rsidRDefault="0059280A">
      <w:pPr>
        <w:spacing w:after="0" w:line="360" w:lineRule="auto"/>
        <w:jc w:val="both"/>
        <w:rPr>
          <w:rFonts w:ascii="Arial" w:hAnsi="Arial" w:cs="Arial"/>
          <w:sz w:val="24"/>
          <w:szCs w:val="24"/>
        </w:rPr>
      </w:pPr>
      <w:r>
        <w:rPr>
          <w:rFonts w:ascii="Arial" w:hAnsi="Arial" w:cs="Arial"/>
          <w:sz w:val="24"/>
          <w:szCs w:val="24"/>
        </w:rPr>
        <w:t>A</w:t>
      </w:r>
      <w:r w:rsidR="00FA2A72">
        <w:rPr>
          <w:rFonts w:ascii="Arial" w:hAnsi="Arial" w:cs="Arial"/>
          <w:sz w:val="24"/>
          <w:szCs w:val="24"/>
        </w:rPr>
        <w:t xml:space="preserve"> a</w:t>
      </w:r>
      <w:r w:rsidR="0021135E">
        <w:rPr>
          <w:rFonts w:ascii="Arial" w:hAnsi="Arial" w:cs="Arial"/>
          <w:sz w:val="24"/>
          <w:szCs w:val="24"/>
        </w:rPr>
        <w:t xml:space="preserve">prendizagem é </w:t>
      </w:r>
      <w:r w:rsidR="00FA2A72">
        <w:rPr>
          <w:rFonts w:ascii="Arial" w:hAnsi="Arial" w:cs="Arial"/>
          <w:sz w:val="24"/>
          <w:szCs w:val="24"/>
        </w:rPr>
        <w:t>o ponto alto de todo fazer pedagógico. No Brasil,</w:t>
      </w:r>
      <w:r w:rsidR="0021135E">
        <w:rPr>
          <w:rFonts w:ascii="Arial" w:hAnsi="Arial" w:cs="Arial"/>
          <w:sz w:val="24"/>
          <w:szCs w:val="24"/>
        </w:rPr>
        <w:t xml:space="preserve"> temos uma Base Nacional Comum Curricular</w:t>
      </w:r>
      <w:r w:rsidR="0007660E">
        <w:rPr>
          <w:rFonts w:ascii="Arial" w:hAnsi="Arial" w:cs="Arial"/>
          <w:sz w:val="24"/>
          <w:szCs w:val="24"/>
        </w:rPr>
        <w:t xml:space="preserve"> (BNCC, 201</w:t>
      </w:r>
      <w:r w:rsidR="008F3944">
        <w:rPr>
          <w:rFonts w:ascii="Arial" w:hAnsi="Arial" w:cs="Arial"/>
          <w:sz w:val="24"/>
          <w:szCs w:val="24"/>
        </w:rPr>
        <w:t>7</w:t>
      </w:r>
      <w:r w:rsidR="0007660E">
        <w:rPr>
          <w:rFonts w:ascii="Arial" w:hAnsi="Arial" w:cs="Arial"/>
          <w:sz w:val="24"/>
          <w:szCs w:val="24"/>
        </w:rPr>
        <w:t>)</w:t>
      </w:r>
      <w:r w:rsidR="0021135E">
        <w:rPr>
          <w:rFonts w:ascii="Arial" w:hAnsi="Arial" w:cs="Arial"/>
          <w:sz w:val="24"/>
          <w:szCs w:val="24"/>
        </w:rPr>
        <w:t>, cujo objetivo principal é nortear as aprendizagens num País continental de múltiplas culturas</w:t>
      </w:r>
      <w:r w:rsidR="009E0319">
        <w:rPr>
          <w:rFonts w:ascii="Arial" w:hAnsi="Arial" w:cs="Arial"/>
          <w:sz w:val="24"/>
          <w:szCs w:val="24"/>
        </w:rPr>
        <w:t>, assegurados pelo Plano Nacional de Educação (PNE</w:t>
      </w:r>
      <w:r w:rsidR="004C7E1F">
        <w:rPr>
          <w:rFonts w:ascii="Arial" w:hAnsi="Arial" w:cs="Arial"/>
          <w:sz w:val="24"/>
          <w:szCs w:val="24"/>
        </w:rPr>
        <w:t>, 2015</w:t>
      </w:r>
      <w:r w:rsidR="009E0319">
        <w:rPr>
          <w:rFonts w:ascii="Arial" w:hAnsi="Arial" w:cs="Arial"/>
          <w:sz w:val="24"/>
          <w:szCs w:val="24"/>
        </w:rPr>
        <w:t>).</w:t>
      </w:r>
      <w:r w:rsidR="00FA2A72">
        <w:rPr>
          <w:rFonts w:ascii="Arial" w:hAnsi="Arial" w:cs="Arial"/>
          <w:sz w:val="24"/>
          <w:szCs w:val="24"/>
        </w:rPr>
        <w:t xml:space="preserve"> Portanto, nos parece necessário</w:t>
      </w:r>
      <w:r w:rsidR="0021135E">
        <w:rPr>
          <w:rFonts w:ascii="Arial" w:hAnsi="Arial" w:cs="Arial"/>
          <w:sz w:val="24"/>
          <w:szCs w:val="24"/>
        </w:rPr>
        <w:t xml:space="preserve"> discutir</w:t>
      </w:r>
      <w:r w:rsidR="00FA2A72">
        <w:rPr>
          <w:rFonts w:ascii="Arial" w:hAnsi="Arial" w:cs="Arial"/>
          <w:sz w:val="24"/>
          <w:szCs w:val="24"/>
        </w:rPr>
        <w:t xml:space="preserve"> diferentes concepções</w:t>
      </w:r>
      <w:r w:rsidR="0021135E">
        <w:rPr>
          <w:rFonts w:ascii="Arial" w:hAnsi="Arial" w:cs="Arial"/>
          <w:sz w:val="24"/>
          <w:szCs w:val="24"/>
        </w:rPr>
        <w:t xml:space="preserve"> sobre o aprender</w:t>
      </w:r>
      <w:r w:rsidR="003701D3">
        <w:rPr>
          <w:rFonts w:ascii="Arial" w:hAnsi="Arial" w:cs="Arial"/>
          <w:sz w:val="24"/>
          <w:szCs w:val="24"/>
        </w:rPr>
        <w:t xml:space="preserve"> e o impacto disso </w:t>
      </w:r>
      <w:r w:rsidR="0021135E">
        <w:rPr>
          <w:rFonts w:ascii="Arial" w:hAnsi="Arial" w:cs="Arial"/>
          <w:sz w:val="24"/>
          <w:szCs w:val="24"/>
        </w:rPr>
        <w:t>aprendizagens</w:t>
      </w:r>
      <w:r w:rsidR="003701D3">
        <w:rPr>
          <w:rFonts w:ascii="Arial" w:hAnsi="Arial" w:cs="Arial"/>
          <w:sz w:val="24"/>
          <w:szCs w:val="24"/>
        </w:rPr>
        <w:t>.</w:t>
      </w:r>
    </w:p>
    <w:p w:rsidR="0007660E" w:rsidRDefault="00E74CBB">
      <w:pPr>
        <w:spacing w:after="0" w:line="360" w:lineRule="auto"/>
        <w:jc w:val="both"/>
        <w:rPr>
          <w:rFonts w:ascii="Arial" w:hAnsi="Arial" w:cs="Arial"/>
          <w:sz w:val="24"/>
          <w:szCs w:val="24"/>
        </w:rPr>
      </w:pPr>
      <w:r>
        <w:rPr>
          <w:rFonts w:ascii="Arial" w:hAnsi="Arial" w:cs="Arial"/>
          <w:sz w:val="24"/>
          <w:szCs w:val="24"/>
        </w:rPr>
        <w:t>Sendo assim,</w:t>
      </w:r>
      <w:r w:rsidR="0007660E">
        <w:rPr>
          <w:rFonts w:ascii="Arial" w:hAnsi="Arial" w:cs="Arial"/>
          <w:sz w:val="24"/>
          <w:szCs w:val="24"/>
        </w:rPr>
        <w:t xml:space="preserve"> o </w:t>
      </w:r>
      <w:r w:rsidR="0007660E" w:rsidRPr="008604D4">
        <w:rPr>
          <w:rFonts w:ascii="Arial" w:hAnsi="Arial" w:cs="Arial"/>
          <w:sz w:val="24"/>
          <w:szCs w:val="24"/>
        </w:rPr>
        <w:t>objetivo</w:t>
      </w:r>
      <w:r w:rsidR="0007660E">
        <w:rPr>
          <w:rFonts w:ascii="Arial" w:hAnsi="Arial" w:cs="Arial"/>
          <w:sz w:val="24"/>
          <w:szCs w:val="24"/>
        </w:rPr>
        <w:t xml:space="preserve"> desse estudoé </w:t>
      </w:r>
      <w:r w:rsidR="0007660E" w:rsidRPr="008604D4">
        <w:rPr>
          <w:rFonts w:ascii="Arial" w:hAnsi="Arial" w:cs="Arial"/>
          <w:sz w:val="24"/>
          <w:szCs w:val="24"/>
        </w:rPr>
        <w:t>analisar o que as narrativas apontam como concepções de aprendizagem de professores de química</w:t>
      </w:r>
      <w:r w:rsidR="0007660E">
        <w:rPr>
          <w:rFonts w:ascii="Arial" w:hAnsi="Arial" w:cs="Arial"/>
          <w:sz w:val="24"/>
          <w:szCs w:val="24"/>
        </w:rPr>
        <w:t>,</w:t>
      </w:r>
      <w:r w:rsidR="0007660E" w:rsidRPr="008604D4">
        <w:rPr>
          <w:rFonts w:ascii="Arial" w:hAnsi="Arial" w:cs="Arial"/>
          <w:sz w:val="24"/>
          <w:szCs w:val="24"/>
        </w:rPr>
        <w:t xml:space="preserve"> biologia e </w:t>
      </w:r>
      <w:r w:rsidR="0007660E">
        <w:rPr>
          <w:rFonts w:ascii="Arial" w:hAnsi="Arial" w:cs="Arial"/>
          <w:sz w:val="24"/>
          <w:szCs w:val="24"/>
        </w:rPr>
        <w:t>matemática</w:t>
      </w:r>
      <w:r>
        <w:rPr>
          <w:rFonts w:ascii="Arial" w:hAnsi="Arial" w:cs="Arial"/>
          <w:sz w:val="24"/>
          <w:szCs w:val="24"/>
        </w:rPr>
        <w:t>. Para tanto,</w:t>
      </w:r>
      <w:r w:rsidR="0007660E">
        <w:rPr>
          <w:rFonts w:ascii="Arial" w:hAnsi="Arial" w:cs="Arial"/>
          <w:sz w:val="24"/>
          <w:szCs w:val="24"/>
        </w:rPr>
        <w:t xml:space="preserve"> a questão que norteou a investigação é: </w:t>
      </w:r>
      <w:r w:rsidR="0007660E" w:rsidRPr="008604D4">
        <w:rPr>
          <w:rFonts w:ascii="Arial" w:hAnsi="Arial" w:cs="Arial"/>
          <w:i/>
          <w:iCs/>
          <w:sz w:val="24"/>
          <w:szCs w:val="24"/>
        </w:rPr>
        <w:t>De que modo os professores de ciências da natureza e matemática compreendem a aprendizagem dos estudantes de ensino médio?</w:t>
      </w:r>
    </w:p>
    <w:p w:rsidR="00EF1573" w:rsidRDefault="00EF1573">
      <w:pPr>
        <w:spacing w:after="0" w:line="360" w:lineRule="auto"/>
        <w:jc w:val="both"/>
        <w:rPr>
          <w:rFonts w:ascii="Arial" w:hAnsi="Arial" w:cs="Arial"/>
          <w:sz w:val="24"/>
          <w:szCs w:val="24"/>
        </w:rPr>
      </w:pPr>
      <w:r>
        <w:rPr>
          <w:rFonts w:ascii="Arial" w:hAnsi="Arial" w:cs="Arial"/>
          <w:sz w:val="24"/>
          <w:szCs w:val="24"/>
        </w:rPr>
        <w:t xml:space="preserve">O presente trabalho está organizado em tópicos. O aporte teórico trata da relevância da BNCC </w:t>
      </w:r>
      <w:r w:rsidRPr="00346A35">
        <w:rPr>
          <w:rFonts w:ascii="Arial" w:hAnsi="Arial" w:cs="Arial"/>
          <w:sz w:val="24"/>
          <w:szCs w:val="24"/>
        </w:rPr>
        <w:t xml:space="preserve">enquanto documento norteador das aprendizagens essenciais, </w:t>
      </w:r>
      <w:r w:rsidR="003701D3">
        <w:rPr>
          <w:rFonts w:ascii="Arial" w:hAnsi="Arial" w:cs="Arial"/>
          <w:sz w:val="24"/>
          <w:szCs w:val="24"/>
        </w:rPr>
        <w:t>t</w:t>
      </w:r>
      <w:r w:rsidRPr="00346A35">
        <w:rPr>
          <w:rFonts w:ascii="Arial" w:hAnsi="Arial" w:cs="Arial"/>
          <w:sz w:val="24"/>
          <w:szCs w:val="24"/>
        </w:rPr>
        <w:t>ambém, tratamos sobre o sentido e o significado de aprender. Na</w:t>
      </w:r>
      <w:r w:rsidRPr="008604D4">
        <w:rPr>
          <w:rFonts w:ascii="Arial" w:hAnsi="Arial" w:cs="Arial"/>
          <w:sz w:val="24"/>
          <w:szCs w:val="24"/>
        </w:rPr>
        <w:t xml:space="preserve"> sequência, apresentamos a relevância das narrativas na pesquisa em</w:t>
      </w:r>
      <w:r>
        <w:rPr>
          <w:rFonts w:ascii="Arial" w:hAnsi="Arial" w:cs="Arial"/>
          <w:sz w:val="24"/>
          <w:szCs w:val="24"/>
        </w:rPr>
        <w:t xml:space="preserve"> educação e a opção em analisá-las guiados pela hermenêutica filosófica.As narrativas e seus significados </w:t>
      </w:r>
      <w:r w:rsidR="00073B24">
        <w:rPr>
          <w:rFonts w:ascii="Arial" w:hAnsi="Arial" w:cs="Arial"/>
          <w:sz w:val="24"/>
          <w:szCs w:val="24"/>
        </w:rPr>
        <w:t>e</w:t>
      </w:r>
      <w:r>
        <w:rPr>
          <w:rFonts w:ascii="Arial" w:hAnsi="Arial" w:cs="Arial"/>
          <w:sz w:val="24"/>
          <w:szCs w:val="24"/>
        </w:rPr>
        <w:t>s</w:t>
      </w:r>
      <w:r w:rsidR="00073B24">
        <w:rPr>
          <w:rFonts w:ascii="Arial" w:hAnsi="Arial" w:cs="Arial"/>
          <w:sz w:val="24"/>
          <w:szCs w:val="24"/>
        </w:rPr>
        <w:t>t</w:t>
      </w:r>
      <w:r>
        <w:rPr>
          <w:rFonts w:ascii="Arial" w:hAnsi="Arial" w:cs="Arial"/>
          <w:sz w:val="24"/>
          <w:szCs w:val="24"/>
        </w:rPr>
        <w:t>ão adensados na análise narrativa e</w:t>
      </w:r>
      <w:r w:rsidR="00073B24">
        <w:rPr>
          <w:rFonts w:ascii="Arial" w:hAnsi="Arial" w:cs="Arial"/>
          <w:sz w:val="24"/>
          <w:szCs w:val="24"/>
        </w:rPr>
        <w:t>,</w:t>
      </w:r>
      <w:r>
        <w:rPr>
          <w:rFonts w:ascii="Arial" w:hAnsi="Arial" w:cs="Arial"/>
          <w:sz w:val="24"/>
          <w:szCs w:val="24"/>
        </w:rPr>
        <w:t xml:space="preserve"> na continuidade</w:t>
      </w:r>
      <w:r w:rsidR="00073B24">
        <w:rPr>
          <w:rFonts w:ascii="Arial" w:hAnsi="Arial" w:cs="Arial"/>
          <w:sz w:val="24"/>
          <w:szCs w:val="24"/>
        </w:rPr>
        <w:t>, apresentamos as conclusões desse estudo.</w:t>
      </w:r>
    </w:p>
    <w:p w:rsidR="00F5111B" w:rsidRDefault="0007660E" w:rsidP="008604D4">
      <w:pPr>
        <w:spacing w:after="0" w:line="360" w:lineRule="auto"/>
        <w:rPr>
          <w:rFonts w:ascii="Arial" w:hAnsi="Arial" w:cs="Arial"/>
          <w:sz w:val="24"/>
          <w:szCs w:val="24"/>
        </w:rPr>
      </w:pPr>
      <w:r>
        <w:rPr>
          <w:rFonts w:ascii="Arial" w:hAnsi="Arial" w:cs="Arial"/>
          <w:sz w:val="24"/>
          <w:szCs w:val="24"/>
        </w:rPr>
        <w:tab/>
      </w:r>
    </w:p>
    <w:p w:rsidR="00377040" w:rsidRDefault="005277EC" w:rsidP="00493F42">
      <w:pPr>
        <w:spacing w:after="0" w:line="360" w:lineRule="auto"/>
        <w:jc w:val="both"/>
        <w:rPr>
          <w:rFonts w:ascii="Arial" w:hAnsi="Arial" w:cs="Arial"/>
          <w:bCs/>
          <w:sz w:val="24"/>
          <w:szCs w:val="24"/>
        </w:rPr>
      </w:pPr>
      <w:r>
        <w:rPr>
          <w:rFonts w:ascii="Arial" w:hAnsi="Arial" w:cs="Arial"/>
          <w:b/>
          <w:sz w:val="24"/>
          <w:szCs w:val="24"/>
        </w:rPr>
        <w:t>Aprendizagem na Educação Básica: desígnios da Base Nacional Comum Curricular</w:t>
      </w:r>
    </w:p>
    <w:p w:rsidR="00140122" w:rsidRDefault="00140122" w:rsidP="00493F42">
      <w:pPr>
        <w:spacing w:after="0" w:line="360" w:lineRule="auto"/>
        <w:jc w:val="both"/>
        <w:rPr>
          <w:rFonts w:ascii="Arial" w:hAnsi="Arial" w:cs="Arial"/>
          <w:bCs/>
          <w:sz w:val="24"/>
          <w:szCs w:val="24"/>
        </w:rPr>
      </w:pPr>
      <w:r>
        <w:rPr>
          <w:rFonts w:ascii="Arial" w:hAnsi="Arial" w:cs="Arial"/>
          <w:bCs/>
          <w:sz w:val="24"/>
          <w:szCs w:val="24"/>
        </w:rPr>
        <w:t>A Base Nacional Comum Curricular (BNCC</w:t>
      </w:r>
      <w:r w:rsidR="00073B24">
        <w:rPr>
          <w:rFonts w:ascii="Arial" w:hAnsi="Arial" w:cs="Arial"/>
          <w:bCs/>
          <w:sz w:val="24"/>
          <w:szCs w:val="24"/>
        </w:rPr>
        <w:t>,201</w:t>
      </w:r>
      <w:r w:rsidR="008F3944">
        <w:rPr>
          <w:rFonts w:ascii="Arial" w:hAnsi="Arial" w:cs="Arial"/>
          <w:bCs/>
          <w:sz w:val="24"/>
          <w:szCs w:val="24"/>
        </w:rPr>
        <w:t>7</w:t>
      </w:r>
      <w:r>
        <w:rPr>
          <w:rFonts w:ascii="Arial" w:hAnsi="Arial" w:cs="Arial"/>
          <w:bCs/>
          <w:sz w:val="24"/>
          <w:szCs w:val="24"/>
        </w:rPr>
        <w:t>), como documento máximo que norteia a educação brasileira, define</w:t>
      </w:r>
      <w:r w:rsidR="00493F42">
        <w:rPr>
          <w:rFonts w:ascii="Arial" w:hAnsi="Arial" w:cs="Arial"/>
          <w:bCs/>
          <w:sz w:val="24"/>
          <w:szCs w:val="24"/>
        </w:rPr>
        <w:t xml:space="preserve"> “caráter normativo e um conjunto </w:t>
      </w:r>
      <w:r w:rsidR="00493F42">
        <w:rPr>
          <w:rFonts w:ascii="Arial" w:hAnsi="Arial" w:cs="Arial"/>
          <w:bCs/>
          <w:sz w:val="24"/>
          <w:szCs w:val="24"/>
        </w:rPr>
        <w:lastRenderedPageBreak/>
        <w:t>orgânico e progressivo de aprendizagens essenciais” (</w:t>
      </w:r>
      <w:r w:rsidR="00073B24" w:rsidRPr="008604D4">
        <w:rPr>
          <w:rFonts w:ascii="Arial" w:hAnsi="Arial" w:cs="Arial"/>
          <w:bCs/>
          <w:i/>
          <w:iCs/>
          <w:sz w:val="24"/>
          <w:szCs w:val="24"/>
        </w:rPr>
        <w:t>op. cit</w:t>
      </w:r>
      <w:r w:rsidR="00073B24">
        <w:rPr>
          <w:rFonts w:ascii="Arial" w:hAnsi="Arial" w:cs="Arial"/>
          <w:bCs/>
          <w:sz w:val="24"/>
          <w:szCs w:val="24"/>
        </w:rPr>
        <w:t>.</w:t>
      </w:r>
      <w:r w:rsidR="00493F42">
        <w:rPr>
          <w:rFonts w:ascii="Arial" w:hAnsi="Arial" w:cs="Arial"/>
          <w:bCs/>
          <w:sz w:val="24"/>
          <w:szCs w:val="24"/>
        </w:rPr>
        <w:t xml:space="preserve">, p.7). Para tanto, ao longo da educação básica os estudantes deverão desenvolver as dez competências gerais que </w:t>
      </w:r>
      <w:r w:rsidR="00A3587F">
        <w:rPr>
          <w:rFonts w:ascii="Arial" w:hAnsi="Arial" w:cs="Arial"/>
          <w:bCs/>
          <w:sz w:val="24"/>
          <w:szCs w:val="24"/>
        </w:rPr>
        <w:t>fortalecem e consolidam o</w:t>
      </w:r>
      <w:r w:rsidR="00F268DB">
        <w:rPr>
          <w:rFonts w:ascii="Arial" w:hAnsi="Arial" w:cs="Arial"/>
          <w:bCs/>
          <w:sz w:val="24"/>
          <w:szCs w:val="24"/>
        </w:rPr>
        <w:t>s seus</w:t>
      </w:r>
      <w:r w:rsidR="00A3587F">
        <w:rPr>
          <w:rFonts w:ascii="Arial" w:hAnsi="Arial" w:cs="Arial"/>
          <w:bCs/>
          <w:sz w:val="24"/>
          <w:szCs w:val="24"/>
        </w:rPr>
        <w:t xml:space="preserve"> direito</w:t>
      </w:r>
      <w:r w:rsidR="00F268DB">
        <w:rPr>
          <w:rFonts w:ascii="Arial" w:hAnsi="Arial" w:cs="Arial"/>
          <w:bCs/>
          <w:sz w:val="24"/>
          <w:szCs w:val="24"/>
        </w:rPr>
        <w:t xml:space="preserve">s </w:t>
      </w:r>
      <w:r w:rsidR="00A3587F">
        <w:rPr>
          <w:rFonts w:ascii="Arial" w:hAnsi="Arial" w:cs="Arial"/>
          <w:bCs/>
          <w:sz w:val="24"/>
          <w:szCs w:val="24"/>
        </w:rPr>
        <w:t>de ter pleno desenvolvimento e aprendizagens.</w:t>
      </w:r>
    </w:p>
    <w:p w:rsidR="00A3587F" w:rsidRDefault="00A3587F" w:rsidP="00493F42">
      <w:pPr>
        <w:spacing w:after="0" w:line="360" w:lineRule="auto"/>
        <w:jc w:val="both"/>
        <w:rPr>
          <w:rFonts w:ascii="Arial" w:hAnsi="Arial" w:cs="Arial"/>
          <w:bCs/>
          <w:sz w:val="24"/>
          <w:szCs w:val="24"/>
        </w:rPr>
      </w:pPr>
      <w:r>
        <w:rPr>
          <w:rFonts w:ascii="Arial" w:hAnsi="Arial" w:cs="Arial"/>
          <w:bCs/>
          <w:sz w:val="24"/>
          <w:szCs w:val="24"/>
        </w:rPr>
        <w:t>As competências gerais para a educação básica (</w:t>
      </w:r>
      <w:r w:rsidR="008F3944" w:rsidRPr="008604D4">
        <w:rPr>
          <w:rFonts w:ascii="Arial" w:hAnsi="Arial" w:cs="Arial"/>
          <w:bCs/>
          <w:i/>
          <w:iCs/>
          <w:sz w:val="24"/>
          <w:szCs w:val="24"/>
        </w:rPr>
        <w:t>op. cit</w:t>
      </w:r>
      <w:r w:rsidR="008F3944">
        <w:rPr>
          <w:rFonts w:ascii="Arial" w:hAnsi="Arial" w:cs="Arial"/>
          <w:bCs/>
          <w:sz w:val="24"/>
          <w:szCs w:val="24"/>
        </w:rPr>
        <w:t>.</w:t>
      </w:r>
      <w:r>
        <w:rPr>
          <w:rFonts w:ascii="Arial" w:hAnsi="Arial" w:cs="Arial"/>
          <w:bCs/>
          <w:sz w:val="24"/>
          <w:szCs w:val="24"/>
        </w:rPr>
        <w:t xml:space="preserve">) estão interligadas ao que é proposto no trato didático-pedagógico nas três etapas da educação básica: educação infantil, ensino fundamental e ensino médio. </w:t>
      </w:r>
      <w:r w:rsidR="001F23B5">
        <w:rPr>
          <w:rFonts w:ascii="Arial" w:hAnsi="Arial" w:cs="Arial"/>
          <w:bCs/>
          <w:sz w:val="24"/>
          <w:szCs w:val="24"/>
        </w:rPr>
        <w:t>Em cada área do conhecimento há as competências específicas a serem desenvolvidas, cujo foco é o que os estudantes devem “saber”. Já as habilidades é a mobilização desses sabe</w:t>
      </w:r>
      <w:r w:rsidR="008B49AC">
        <w:rPr>
          <w:rFonts w:ascii="Arial" w:hAnsi="Arial" w:cs="Arial"/>
          <w:bCs/>
          <w:sz w:val="24"/>
          <w:szCs w:val="24"/>
        </w:rPr>
        <w:t>re</w:t>
      </w:r>
      <w:r w:rsidR="001F23B5">
        <w:rPr>
          <w:rFonts w:ascii="Arial" w:hAnsi="Arial" w:cs="Arial"/>
          <w:bCs/>
          <w:sz w:val="24"/>
          <w:szCs w:val="24"/>
        </w:rPr>
        <w:t xml:space="preserve">s, </w:t>
      </w:r>
      <w:r w:rsidR="008B49AC">
        <w:rPr>
          <w:rFonts w:ascii="Arial" w:hAnsi="Arial" w:cs="Arial"/>
          <w:bCs/>
          <w:sz w:val="24"/>
          <w:szCs w:val="24"/>
        </w:rPr>
        <w:t xml:space="preserve">para o “saber-fazer”, a fim de que esses estudantes sejam capazes de fazer uso dos conhecimentos desenvolvidos na educação básica para resolver situações da vida cotidiana, exercitar sua cidadania e estar apto ao mercado de trabalho. </w:t>
      </w:r>
      <w:r>
        <w:rPr>
          <w:rFonts w:ascii="Arial" w:hAnsi="Arial" w:cs="Arial"/>
          <w:bCs/>
          <w:sz w:val="24"/>
          <w:szCs w:val="24"/>
        </w:rPr>
        <w:t>A relevância desse documento norteador está em estabelecer o que já era previsto na Constituição Federal (1988) e</w:t>
      </w:r>
      <w:r w:rsidR="007F5FB1">
        <w:rPr>
          <w:rFonts w:ascii="Arial" w:hAnsi="Arial" w:cs="Arial"/>
          <w:bCs/>
          <w:sz w:val="24"/>
          <w:szCs w:val="24"/>
        </w:rPr>
        <w:t xml:space="preserve"> na </w:t>
      </w:r>
      <w:r>
        <w:rPr>
          <w:rFonts w:ascii="Arial" w:hAnsi="Arial" w:cs="Arial"/>
          <w:bCs/>
          <w:sz w:val="24"/>
          <w:szCs w:val="24"/>
        </w:rPr>
        <w:t>Lei de Diretrizes e Bases da Educação</w:t>
      </w:r>
      <w:r w:rsidR="002D425A">
        <w:rPr>
          <w:rFonts w:ascii="Arial" w:hAnsi="Arial" w:cs="Arial"/>
          <w:bCs/>
          <w:sz w:val="24"/>
          <w:szCs w:val="24"/>
        </w:rPr>
        <w:t xml:space="preserve"> (LDB 9394/</w:t>
      </w:r>
      <w:r>
        <w:rPr>
          <w:rFonts w:ascii="Arial" w:hAnsi="Arial" w:cs="Arial"/>
          <w:bCs/>
          <w:sz w:val="24"/>
          <w:szCs w:val="24"/>
        </w:rPr>
        <w:t>1996), de que “as competências e diretrizes são comuns e os currículos são diversos</w:t>
      </w:r>
      <w:r w:rsidR="002D425A">
        <w:rPr>
          <w:rFonts w:ascii="Arial" w:hAnsi="Arial" w:cs="Arial"/>
          <w:bCs/>
          <w:sz w:val="24"/>
          <w:szCs w:val="24"/>
        </w:rPr>
        <w:t>” (BNCC, 201</w:t>
      </w:r>
      <w:r w:rsidR="008F3944">
        <w:rPr>
          <w:rFonts w:ascii="Arial" w:hAnsi="Arial" w:cs="Arial"/>
          <w:bCs/>
          <w:sz w:val="24"/>
          <w:szCs w:val="24"/>
        </w:rPr>
        <w:t>7</w:t>
      </w:r>
      <w:r w:rsidR="002D425A">
        <w:rPr>
          <w:rFonts w:ascii="Arial" w:hAnsi="Arial" w:cs="Arial"/>
          <w:bCs/>
          <w:sz w:val="24"/>
          <w:szCs w:val="24"/>
        </w:rPr>
        <w:t>, p.9).</w:t>
      </w:r>
    </w:p>
    <w:p w:rsidR="008B49AC" w:rsidRDefault="002D425A" w:rsidP="007B41BA">
      <w:pPr>
        <w:spacing w:after="0" w:line="360" w:lineRule="auto"/>
        <w:jc w:val="both"/>
        <w:rPr>
          <w:rFonts w:ascii="Arial" w:hAnsi="Arial" w:cs="Arial"/>
          <w:bCs/>
          <w:sz w:val="24"/>
          <w:szCs w:val="24"/>
        </w:rPr>
      </w:pPr>
      <w:r>
        <w:rPr>
          <w:rFonts w:ascii="Arial" w:hAnsi="Arial" w:cs="Arial"/>
          <w:bCs/>
          <w:sz w:val="24"/>
          <w:szCs w:val="24"/>
        </w:rPr>
        <w:t>Para tal, a Base Nacional atende o previsto no artigo 35-A da alteração da LDB 9394/96, pela lei 13</w:t>
      </w:r>
      <w:r w:rsidR="00F268DB">
        <w:rPr>
          <w:rFonts w:ascii="Arial" w:hAnsi="Arial" w:cs="Arial"/>
          <w:bCs/>
          <w:sz w:val="24"/>
          <w:szCs w:val="24"/>
        </w:rPr>
        <w:t>.</w:t>
      </w:r>
      <w:r>
        <w:rPr>
          <w:rFonts w:ascii="Arial" w:hAnsi="Arial" w:cs="Arial"/>
          <w:bCs/>
          <w:sz w:val="24"/>
          <w:szCs w:val="24"/>
        </w:rPr>
        <w:t>415/2017, estabelecendo direito e objetivo de aprendizagem do ensino médio. N</w:t>
      </w:r>
      <w:r w:rsidR="00F268DB">
        <w:rPr>
          <w:rFonts w:ascii="Arial" w:hAnsi="Arial" w:cs="Arial"/>
          <w:bCs/>
          <w:sz w:val="24"/>
          <w:szCs w:val="24"/>
        </w:rPr>
        <w:t>o</w:t>
      </w:r>
      <w:r>
        <w:rPr>
          <w:rFonts w:ascii="Arial" w:hAnsi="Arial" w:cs="Arial"/>
          <w:bCs/>
          <w:sz w:val="24"/>
          <w:szCs w:val="24"/>
        </w:rPr>
        <w:t xml:space="preserve"> texto da alteração d</w:t>
      </w:r>
      <w:r w:rsidR="00F268DB">
        <w:rPr>
          <w:rFonts w:ascii="Arial" w:hAnsi="Arial" w:cs="Arial"/>
          <w:bCs/>
          <w:sz w:val="24"/>
          <w:szCs w:val="24"/>
        </w:rPr>
        <w:t>aLDB</w:t>
      </w:r>
      <w:r>
        <w:rPr>
          <w:rFonts w:ascii="Arial" w:hAnsi="Arial" w:cs="Arial"/>
          <w:bCs/>
          <w:sz w:val="24"/>
          <w:szCs w:val="24"/>
        </w:rPr>
        <w:t>,</w:t>
      </w:r>
      <w:r w:rsidR="00F268DB">
        <w:rPr>
          <w:rFonts w:ascii="Arial" w:hAnsi="Arial" w:cs="Arial"/>
          <w:bCs/>
          <w:sz w:val="24"/>
          <w:szCs w:val="24"/>
        </w:rPr>
        <w:t xml:space="preserve"> pela Lei 13.415/2017,</w:t>
      </w:r>
      <w:r>
        <w:rPr>
          <w:rFonts w:ascii="Arial" w:hAnsi="Arial" w:cs="Arial"/>
          <w:bCs/>
          <w:sz w:val="24"/>
          <w:szCs w:val="24"/>
        </w:rPr>
        <w:t xml:space="preserve"> no artigo 36. §1 determina que “a organização</w:t>
      </w:r>
      <w:r w:rsidR="00F268DB">
        <w:rPr>
          <w:rFonts w:ascii="Arial" w:hAnsi="Arial" w:cs="Arial"/>
          <w:bCs/>
          <w:sz w:val="24"/>
          <w:szCs w:val="24"/>
        </w:rPr>
        <w:t xml:space="preserve"> das áreas de que trata o caput e das respectivas competências e habilidades será feita de acordo com critérios estabelecidos em cada sistema de ensino”. Portanto, em cada estado e município da federação, suas propostas curriculares devem conter o proposto na BNCC e complementadas por uma parte diversificada que abranja características regionais da cultura, economia e da sociedade como um todo.</w:t>
      </w:r>
    </w:p>
    <w:p w:rsidR="00D66EDD" w:rsidRDefault="00D66EDD" w:rsidP="007B41BA">
      <w:pPr>
        <w:spacing w:after="0" w:line="360" w:lineRule="auto"/>
        <w:jc w:val="both"/>
        <w:rPr>
          <w:rFonts w:ascii="Arial" w:hAnsi="Arial" w:cs="Arial"/>
          <w:bCs/>
          <w:sz w:val="24"/>
          <w:szCs w:val="24"/>
        </w:rPr>
      </w:pPr>
      <w:r>
        <w:rPr>
          <w:rFonts w:ascii="Arial" w:hAnsi="Arial" w:cs="Arial"/>
          <w:bCs/>
          <w:sz w:val="24"/>
          <w:szCs w:val="24"/>
        </w:rPr>
        <w:t xml:space="preserve">A BNCC tem como principal objetivo homogeneizar o currículo escolar brasileiro, de modo que, em todas as regiões do Brasil, os estudantes ao cursar a educação básica sejam contemplados com </w:t>
      </w:r>
      <w:r w:rsidR="002A45EF">
        <w:rPr>
          <w:rFonts w:ascii="Arial" w:hAnsi="Arial" w:cs="Arial"/>
          <w:bCs/>
          <w:sz w:val="24"/>
          <w:szCs w:val="24"/>
        </w:rPr>
        <w:t>conteúdo</w:t>
      </w:r>
      <w:r>
        <w:rPr>
          <w:rFonts w:ascii="Arial" w:hAnsi="Arial" w:cs="Arial"/>
          <w:bCs/>
          <w:sz w:val="24"/>
          <w:szCs w:val="24"/>
        </w:rPr>
        <w:t xml:space="preserve"> mínimos de cada área do conhecimento</w:t>
      </w:r>
      <w:r w:rsidR="0046601F">
        <w:rPr>
          <w:rFonts w:ascii="Arial" w:hAnsi="Arial" w:cs="Arial"/>
          <w:bCs/>
          <w:sz w:val="24"/>
          <w:szCs w:val="24"/>
        </w:rPr>
        <w:t>, nos diferentes componentes curriculares</w:t>
      </w:r>
      <w:r w:rsidR="0021135E">
        <w:rPr>
          <w:rFonts w:ascii="Arial" w:hAnsi="Arial" w:cs="Arial"/>
          <w:bCs/>
          <w:sz w:val="24"/>
          <w:szCs w:val="24"/>
        </w:rPr>
        <w:t xml:space="preserve">. </w:t>
      </w:r>
      <w:r w:rsidR="007F5FB1">
        <w:rPr>
          <w:rFonts w:ascii="Arial" w:hAnsi="Arial" w:cs="Arial"/>
          <w:bCs/>
          <w:sz w:val="24"/>
          <w:szCs w:val="24"/>
        </w:rPr>
        <w:t>O referido documento enfatiza sobre a educação integral</w:t>
      </w:r>
      <w:r w:rsidR="00D92BAF">
        <w:rPr>
          <w:rFonts w:ascii="Arial" w:hAnsi="Arial" w:cs="Arial"/>
          <w:bCs/>
          <w:sz w:val="24"/>
          <w:szCs w:val="24"/>
        </w:rPr>
        <w:t xml:space="preserve"> e</w:t>
      </w:r>
      <w:r w:rsidR="007F5FB1">
        <w:rPr>
          <w:rFonts w:ascii="Arial" w:hAnsi="Arial" w:cs="Arial"/>
          <w:bCs/>
          <w:sz w:val="24"/>
          <w:szCs w:val="24"/>
        </w:rPr>
        <w:t xml:space="preserve"> consider</w:t>
      </w:r>
      <w:r w:rsidR="00D92BAF">
        <w:rPr>
          <w:rFonts w:ascii="Arial" w:hAnsi="Arial" w:cs="Arial"/>
          <w:bCs/>
          <w:sz w:val="24"/>
          <w:szCs w:val="24"/>
        </w:rPr>
        <w:t>a</w:t>
      </w:r>
      <w:r w:rsidR="007F5FB1">
        <w:rPr>
          <w:rFonts w:ascii="Arial" w:hAnsi="Arial" w:cs="Arial"/>
          <w:bCs/>
          <w:sz w:val="24"/>
          <w:szCs w:val="24"/>
        </w:rPr>
        <w:t xml:space="preserve"> os estudantes nas diferentes etapas de ensino como “sujeitos de aprendizagem – e promova uma </w:t>
      </w:r>
      <w:r w:rsidR="007F5FB1">
        <w:rPr>
          <w:rFonts w:ascii="Arial" w:hAnsi="Arial" w:cs="Arial"/>
          <w:bCs/>
          <w:sz w:val="24"/>
          <w:szCs w:val="24"/>
        </w:rPr>
        <w:lastRenderedPageBreak/>
        <w:t>educação voltada ao seu acolhimento, reconhecimento e desenvolvimento pleno</w:t>
      </w:r>
      <w:r w:rsidR="00D92BAF">
        <w:rPr>
          <w:rFonts w:ascii="Arial" w:hAnsi="Arial" w:cs="Arial"/>
          <w:bCs/>
          <w:sz w:val="24"/>
          <w:szCs w:val="24"/>
        </w:rPr>
        <w:t>, nas suas singularidades e diversidades” (BNCC, 201</w:t>
      </w:r>
      <w:r w:rsidR="008F3944">
        <w:rPr>
          <w:rFonts w:ascii="Arial" w:hAnsi="Arial" w:cs="Arial"/>
          <w:bCs/>
          <w:sz w:val="24"/>
          <w:szCs w:val="24"/>
        </w:rPr>
        <w:t>7</w:t>
      </w:r>
      <w:r w:rsidR="00D92BAF">
        <w:rPr>
          <w:rFonts w:ascii="Arial" w:hAnsi="Arial" w:cs="Arial"/>
          <w:bCs/>
          <w:sz w:val="24"/>
          <w:szCs w:val="24"/>
        </w:rPr>
        <w:t>, p.14).</w:t>
      </w:r>
    </w:p>
    <w:p w:rsidR="00073B24" w:rsidRDefault="00073B24" w:rsidP="008604D4">
      <w:pPr>
        <w:spacing w:after="0" w:line="360" w:lineRule="auto"/>
        <w:jc w:val="both"/>
        <w:rPr>
          <w:rFonts w:ascii="Arial" w:hAnsi="Arial" w:cs="Arial"/>
          <w:bCs/>
          <w:sz w:val="24"/>
          <w:szCs w:val="24"/>
        </w:rPr>
      </w:pPr>
      <w:r w:rsidRPr="008604D4">
        <w:rPr>
          <w:rFonts w:ascii="Arial" w:hAnsi="Arial" w:cs="Arial"/>
          <w:bCs/>
          <w:sz w:val="24"/>
          <w:szCs w:val="24"/>
        </w:rPr>
        <w:t>P</w:t>
      </w:r>
      <w:r w:rsidR="00D92BAF" w:rsidRPr="008604D4">
        <w:rPr>
          <w:rFonts w:ascii="Arial" w:hAnsi="Arial" w:cs="Arial"/>
          <w:bCs/>
          <w:sz w:val="24"/>
          <w:szCs w:val="24"/>
        </w:rPr>
        <w:t xml:space="preserve">elo exposto, fica evidente a intenção da base nacional propor uma educação e, portanto, aprendizagens que </w:t>
      </w:r>
      <w:r w:rsidR="003701D3">
        <w:rPr>
          <w:rFonts w:ascii="Arial" w:hAnsi="Arial" w:cs="Arial"/>
          <w:bCs/>
          <w:sz w:val="24"/>
          <w:szCs w:val="24"/>
        </w:rPr>
        <w:t xml:space="preserve">assentem </w:t>
      </w:r>
      <w:r w:rsidR="00D92BAF" w:rsidRPr="008604D4">
        <w:rPr>
          <w:rFonts w:ascii="Arial" w:hAnsi="Arial" w:cs="Arial"/>
          <w:bCs/>
          <w:sz w:val="24"/>
          <w:szCs w:val="24"/>
        </w:rPr>
        <w:t>com as necessidades contemporâneas e que possam contemplar os desafios que a sociedade enfrenta. Contudo, o documento por</w:t>
      </w:r>
      <w:r w:rsidR="00D92BAF">
        <w:rPr>
          <w:rFonts w:ascii="Arial" w:hAnsi="Arial" w:cs="Arial"/>
          <w:bCs/>
          <w:sz w:val="24"/>
          <w:szCs w:val="24"/>
        </w:rPr>
        <w:t xml:space="preserve"> si</w:t>
      </w:r>
      <w:r w:rsidR="001802CC">
        <w:rPr>
          <w:rFonts w:ascii="Arial" w:hAnsi="Arial" w:cs="Arial"/>
          <w:bCs/>
          <w:sz w:val="24"/>
          <w:szCs w:val="24"/>
        </w:rPr>
        <w:t>,</w:t>
      </w:r>
      <w:r w:rsidR="00D92BAF">
        <w:rPr>
          <w:rFonts w:ascii="Arial" w:hAnsi="Arial" w:cs="Arial"/>
          <w:bCs/>
          <w:sz w:val="24"/>
          <w:szCs w:val="24"/>
        </w:rPr>
        <w:t xml:space="preserve"> não </w:t>
      </w:r>
      <w:r w:rsidR="001802CC">
        <w:rPr>
          <w:rFonts w:ascii="Arial" w:hAnsi="Arial" w:cs="Arial"/>
          <w:bCs/>
          <w:sz w:val="24"/>
          <w:szCs w:val="24"/>
        </w:rPr>
        <w:t>d</w:t>
      </w:r>
      <w:r w:rsidR="00D92BAF">
        <w:rPr>
          <w:rFonts w:ascii="Arial" w:hAnsi="Arial" w:cs="Arial"/>
          <w:bCs/>
          <w:sz w:val="24"/>
          <w:szCs w:val="24"/>
        </w:rPr>
        <w:t>efin</w:t>
      </w:r>
      <w:r w:rsidR="001802CC">
        <w:rPr>
          <w:rFonts w:ascii="Arial" w:hAnsi="Arial" w:cs="Arial"/>
          <w:bCs/>
          <w:sz w:val="24"/>
          <w:szCs w:val="24"/>
        </w:rPr>
        <w:t>e</w:t>
      </w:r>
      <w:r w:rsidR="00D92BAF">
        <w:rPr>
          <w:rFonts w:ascii="Arial" w:hAnsi="Arial" w:cs="Arial"/>
          <w:bCs/>
          <w:sz w:val="24"/>
          <w:szCs w:val="24"/>
        </w:rPr>
        <w:t xml:space="preserve"> se as aprendizagens e as proposições que ele </w:t>
      </w:r>
      <w:r w:rsidR="001802CC">
        <w:rPr>
          <w:rFonts w:ascii="Arial" w:hAnsi="Arial" w:cs="Arial"/>
          <w:bCs/>
          <w:sz w:val="24"/>
          <w:szCs w:val="24"/>
        </w:rPr>
        <w:t xml:space="preserve">observa ocorram efetivamente, </w:t>
      </w:r>
      <w:r w:rsidR="00C245D5">
        <w:rPr>
          <w:rFonts w:ascii="Arial" w:hAnsi="Arial" w:cs="Arial"/>
          <w:bCs/>
          <w:sz w:val="24"/>
          <w:szCs w:val="24"/>
        </w:rPr>
        <w:t>cabea</w:t>
      </w:r>
      <w:r w:rsidR="001802CC">
        <w:rPr>
          <w:rFonts w:ascii="Arial" w:hAnsi="Arial" w:cs="Arial"/>
          <w:bCs/>
          <w:sz w:val="24"/>
          <w:szCs w:val="24"/>
        </w:rPr>
        <w:t xml:space="preserve">os </w:t>
      </w:r>
      <w:r w:rsidR="00C245D5">
        <w:rPr>
          <w:rFonts w:ascii="Arial" w:hAnsi="Arial" w:cs="Arial"/>
          <w:bCs/>
          <w:sz w:val="24"/>
          <w:szCs w:val="24"/>
        </w:rPr>
        <w:t>currículos materializarem</w:t>
      </w:r>
      <w:r w:rsidR="001802CC">
        <w:rPr>
          <w:rFonts w:ascii="Arial" w:hAnsi="Arial" w:cs="Arial"/>
          <w:bCs/>
          <w:sz w:val="24"/>
          <w:szCs w:val="24"/>
        </w:rPr>
        <w:t xml:space="preserve"> o conjunto proposto na base, uma vez que, a base e o currículo têm funções complementares.</w:t>
      </w:r>
    </w:p>
    <w:p w:rsidR="00C245D5" w:rsidRDefault="00C245D5" w:rsidP="008604D4">
      <w:pPr>
        <w:spacing w:after="0" w:line="360" w:lineRule="auto"/>
        <w:jc w:val="both"/>
        <w:rPr>
          <w:rFonts w:ascii="Arial" w:hAnsi="Arial" w:cs="Arial"/>
          <w:bCs/>
          <w:sz w:val="24"/>
          <w:szCs w:val="24"/>
        </w:rPr>
      </w:pPr>
      <w:r>
        <w:rPr>
          <w:rFonts w:ascii="Arial" w:hAnsi="Arial" w:cs="Arial"/>
          <w:bCs/>
          <w:sz w:val="24"/>
          <w:szCs w:val="24"/>
        </w:rPr>
        <w:t>No Ensino Médio, a BNCC propõe que as competências e habilidades estejam articuladas às aprendizagens essenciais do ensino fundamental, a fim de “consolidar, ampliar e aprofundar a formação integral dos estudantes” (BNCC, 201</w:t>
      </w:r>
      <w:r w:rsidR="008F3944">
        <w:rPr>
          <w:rFonts w:ascii="Arial" w:hAnsi="Arial" w:cs="Arial"/>
          <w:bCs/>
          <w:sz w:val="24"/>
          <w:szCs w:val="24"/>
        </w:rPr>
        <w:t>7</w:t>
      </w:r>
      <w:r>
        <w:rPr>
          <w:rFonts w:ascii="Arial" w:hAnsi="Arial" w:cs="Arial"/>
          <w:bCs/>
          <w:sz w:val="24"/>
          <w:szCs w:val="24"/>
        </w:rPr>
        <w:t xml:space="preserve">, p. 470). Para as áreas de enfoque </w:t>
      </w:r>
      <w:r w:rsidR="00BA5D5E">
        <w:rPr>
          <w:rFonts w:ascii="Arial" w:hAnsi="Arial" w:cs="Arial"/>
          <w:bCs/>
          <w:sz w:val="24"/>
          <w:szCs w:val="24"/>
        </w:rPr>
        <w:t>n</w:t>
      </w:r>
      <w:r>
        <w:rPr>
          <w:rFonts w:ascii="Arial" w:hAnsi="Arial" w:cs="Arial"/>
          <w:bCs/>
          <w:sz w:val="24"/>
          <w:szCs w:val="24"/>
        </w:rPr>
        <w:t xml:space="preserve">esse estudo, ciências da natureza e matemática, a BNCC </w:t>
      </w:r>
      <w:r w:rsidR="00BA5D5E">
        <w:rPr>
          <w:rFonts w:ascii="Arial" w:hAnsi="Arial" w:cs="Arial"/>
          <w:bCs/>
          <w:sz w:val="24"/>
          <w:szCs w:val="24"/>
        </w:rPr>
        <w:t>apresenta cinco competências específicas e habilidades para a área de matemática (op. cit., p.524) e três competências específicas para a área de ci</w:t>
      </w:r>
      <w:r w:rsidR="00757EC5">
        <w:rPr>
          <w:rFonts w:ascii="Arial" w:hAnsi="Arial" w:cs="Arial"/>
          <w:bCs/>
          <w:sz w:val="24"/>
          <w:szCs w:val="24"/>
        </w:rPr>
        <w:t>ê</w:t>
      </w:r>
      <w:r w:rsidR="00BA5D5E">
        <w:rPr>
          <w:rFonts w:ascii="Arial" w:hAnsi="Arial" w:cs="Arial"/>
          <w:bCs/>
          <w:sz w:val="24"/>
          <w:szCs w:val="24"/>
        </w:rPr>
        <w:t>ncias da natureza (op. cit., p.</w:t>
      </w:r>
      <w:r w:rsidR="00757EC5">
        <w:rPr>
          <w:rFonts w:ascii="Arial" w:hAnsi="Arial" w:cs="Arial"/>
          <w:bCs/>
          <w:sz w:val="24"/>
          <w:szCs w:val="24"/>
        </w:rPr>
        <w:t>540), essas deverão estar contempladas num currículo de seus componentes curriculares, a fim de que, as aprendizagens mínimas ocorram e os estudantes possam apropriar-se de suas linguagens  específicas e ter assegurado as condições mínimas de enfrentar os desafios da contemporaneidade.</w:t>
      </w:r>
    </w:p>
    <w:p w:rsidR="003701D3" w:rsidRDefault="003701D3" w:rsidP="008604D4">
      <w:pPr>
        <w:spacing w:after="0" w:line="360" w:lineRule="auto"/>
        <w:jc w:val="both"/>
        <w:rPr>
          <w:rFonts w:ascii="Arial" w:hAnsi="Arial" w:cs="Arial"/>
          <w:bCs/>
          <w:sz w:val="24"/>
          <w:szCs w:val="24"/>
        </w:rPr>
      </w:pPr>
      <w:r>
        <w:rPr>
          <w:rFonts w:ascii="Arial" w:hAnsi="Arial" w:cs="Arial"/>
          <w:bCs/>
          <w:sz w:val="24"/>
          <w:szCs w:val="24"/>
        </w:rPr>
        <w:t>Portanto, caberá aos currículos entrelaçar as competências específicas d</w:t>
      </w:r>
      <w:r w:rsidR="00B76695">
        <w:rPr>
          <w:rFonts w:ascii="Arial" w:hAnsi="Arial" w:cs="Arial"/>
          <w:bCs/>
          <w:sz w:val="24"/>
          <w:szCs w:val="24"/>
        </w:rPr>
        <w:t>e cada</w:t>
      </w:r>
      <w:r>
        <w:rPr>
          <w:rFonts w:ascii="Arial" w:hAnsi="Arial" w:cs="Arial"/>
          <w:bCs/>
          <w:sz w:val="24"/>
          <w:szCs w:val="24"/>
        </w:rPr>
        <w:t xml:space="preserve"> área de modo que as aprendizagens tenham sentido e significado, o que infelizmente hoje, para muitos estudantes não existe</w:t>
      </w:r>
      <w:r w:rsidR="00B76695">
        <w:rPr>
          <w:rFonts w:ascii="Arial" w:hAnsi="Arial" w:cs="Arial"/>
          <w:bCs/>
          <w:sz w:val="24"/>
          <w:szCs w:val="24"/>
        </w:rPr>
        <w:t xml:space="preserve"> no processo de ensino.</w:t>
      </w:r>
    </w:p>
    <w:p w:rsidR="007C2701" w:rsidRPr="007C2701" w:rsidRDefault="003A7D74" w:rsidP="001F23B5">
      <w:pPr>
        <w:spacing w:after="0" w:line="360" w:lineRule="auto"/>
        <w:jc w:val="both"/>
        <w:rPr>
          <w:rFonts w:ascii="Arial" w:hAnsi="Arial" w:cs="Arial"/>
          <w:b/>
          <w:sz w:val="24"/>
          <w:szCs w:val="24"/>
        </w:rPr>
      </w:pPr>
      <w:r>
        <w:rPr>
          <w:rFonts w:ascii="Arial" w:hAnsi="Arial" w:cs="Arial"/>
          <w:bCs/>
          <w:sz w:val="24"/>
          <w:szCs w:val="24"/>
        </w:rPr>
        <w:tab/>
      </w:r>
    </w:p>
    <w:p w:rsidR="0046601F" w:rsidRDefault="009E0319" w:rsidP="0046601F">
      <w:pPr>
        <w:spacing w:after="0" w:line="360" w:lineRule="auto"/>
        <w:rPr>
          <w:rFonts w:ascii="Arial" w:hAnsi="Arial" w:cs="Arial"/>
          <w:b/>
          <w:sz w:val="24"/>
          <w:szCs w:val="24"/>
          <w:highlight w:val="yellow"/>
        </w:rPr>
      </w:pPr>
      <w:r>
        <w:rPr>
          <w:rFonts w:ascii="Arial" w:hAnsi="Arial" w:cs="Arial"/>
          <w:b/>
          <w:sz w:val="24"/>
          <w:szCs w:val="24"/>
        </w:rPr>
        <w:t>O</w:t>
      </w:r>
      <w:r w:rsidR="00DB696B">
        <w:rPr>
          <w:rFonts w:ascii="Arial" w:hAnsi="Arial" w:cs="Arial"/>
          <w:b/>
          <w:sz w:val="24"/>
          <w:szCs w:val="24"/>
        </w:rPr>
        <w:t xml:space="preserve"> </w:t>
      </w:r>
      <w:r w:rsidR="0046601F" w:rsidRPr="0046601F">
        <w:rPr>
          <w:rFonts w:ascii="Arial" w:hAnsi="Arial" w:cs="Arial"/>
          <w:b/>
          <w:sz w:val="24"/>
          <w:szCs w:val="24"/>
        </w:rPr>
        <w:t>sentido</w:t>
      </w:r>
      <w:r w:rsidR="00BD1E34">
        <w:rPr>
          <w:rFonts w:ascii="Arial" w:hAnsi="Arial" w:cs="Arial"/>
          <w:b/>
          <w:sz w:val="24"/>
          <w:szCs w:val="24"/>
        </w:rPr>
        <w:t xml:space="preserve"> e</w:t>
      </w:r>
      <w:r w:rsidR="0046601F" w:rsidRPr="0046601F">
        <w:rPr>
          <w:rFonts w:ascii="Arial" w:hAnsi="Arial" w:cs="Arial"/>
          <w:b/>
          <w:sz w:val="24"/>
          <w:szCs w:val="24"/>
        </w:rPr>
        <w:t xml:space="preserve"> significado</w:t>
      </w:r>
      <w:r>
        <w:rPr>
          <w:rFonts w:ascii="Arial" w:hAnsi="Arial" w:cs="Arial"/>
          <w:b/>
          <w:sz w:val="24"/>
          <w:szCs w:val="24"/>
        </w:rPr>
        <w:t xml:space="preserve"> em aprender</w:t>
      </w:r>
    </w:p>
    <w:p w:rsidR="00BD1E34" w:rsidRDefault="00BD1E34">
      <w:pPr>
        <w:spacing w:after="0" w:line="360" w:lineRule="auto"/>
        <w:jc w:val="both"/>
        <w:rPr>
          <w:rFonts w:ascii="Arial" w:hAnsi="Arial" w:cs="Arial"/>
          <w:bCs/>
          <w:sz w:val="24"/>
          <w:szCs w:val="24"/>
        </w:rPr>
      </w:pPr>
      <w:r>
        <w:rPr>
          <w:rFonts w:ascii="Arial" w:hAnsi="Arial" w:cs="Arial"/>
          <w:bCs/>
          <w:sz w:val="24"/>
          <w:szCs w:val="24"/>
        </w:rPr>
        <w:t>Há muito se fala da necessidade de mudar ações para as aprendizagens efetivas. No final do século XX, o francês Jaques Delors (199</w:t>
      </w:r>
      <w:r w:rsidR="007F3B53">
        <w:rPr>
          <w:rFonts w:ascii="Arial" w:hAnsi="Arial" w:cs="Arial"/>
          <w:bCs/>
          <w:sz w:val="24"/>
          <w:szCs w:val="24"/>
        </w:rPr>
        <w:t>8</w:t>
      </w:r>
      <w:r>
        <w:rPr>
          <w:rFonts w:ascii="Arial" w:hAnsi="Arial" w:cs="Arial"/>
          <w:bCs/>
          <w:sz w:val="24"/>
          <w:szCs w:val="24"/>
        </w:rPr>
        <w:t>) apresentou os quatro pilares da educação</w:t>
      </w:r>
      <w:r w:rsidR="00D977EE">
        <w:rPr>
          <w:rFonts w:ascii="Arial" w:hAnsi="Arial" w:cs="Arial"/>
          <w:bCs/>
          <w:sz w:val="24"/>
          <w:szCs w:val="24"/>
        </w:rPr>
        <w:t xml:space="preserve"> para o século XXI, que didaticamente explicava os pressupostos por ele intitulados de: </w:t>
      </w:r>
      <w:r w:rsidR="00D977EE" w:rsidRPr="00D977EE">
        <w:rPr>
          <w:rFonts w:ascii="Arial" w:hAnsi="Arial" w:cs="Arial"/>
          <w:bCs/>
          <w:i/>
          <w:iCs/>
          <w:sz w:val="24"/>
          <w:szCs w:val="24"/>
        </w:rPr>
        <w:t>i) aprender a conhecer; ii) aprender a fazer; iii) aprender a conviver; iv) aprender a ser</w:t>
      </w:r>
      <w:r w:rsidR="00D977EE">
        <w:rPr>
          <w:rFonts w:ascii="Arial" w:hAnsi="Arial" w:cs="Arial"/>
          <w:bCs/>
          <w:sz w:val="24"/>
          <w:szCs w:val="24"/>
        </w:rPr>
        <w:t>.  Essa proposição deixava claro a necessidade de mudanças nas concepções de aprendizagem, pois já</w:t>
      </w:r>
      <w:r w:rsidR="00D64FAB">
        <w:rPr>
          <w:rFonts w:ascii="Arial" w:hAnsi="Arial" w:cs="Arial"/>
          <w:bCs/>
          <w:sz w:val="24"/>
          <w:szCs w:val="24"/>
        </w:rPr>
        <w:t xml:space="preserve"> se </w:t>
      </w:r>
      <w:r w:rsidR="00D977EE">
        <w:rPr>
          <w:rFonts w:ascii="Arial" w:hAnsi="Arial" w:cs="Arial"/>
          <w:bCs/>
          <w:sz w:val="24"/>
          <w:szCs w:val="24"/>
        </w:rPr>
        <w:t xml:space="preserve">compreendia que os estudantes não podem ter apenas “conteúdos”, precisam </w:t>
      </w:r>
      <w:r w:rsidR="00D977EE">
        <w:rPr>
          <w:rFonts w:ascii="Arial" w:hAnsi="Arial" w:cs="Arial"/>
          <w:bCs/>
          <w:sz w:val="24"/>
          <w:szCs w:val="24"/>
        </w:rPr>
        <w:lastRenderedPageBreak/>
        <w:t>saber elaborar as novas informações, dada a diversidade de</w:t>
      </w:r>
      <w:r w:rsidR="00D64FAB">
        <w:rPr>
          <w:rFonts w:ascii="Arial" w:hAnsi="Arial" w:cs="Arial"/>
          <w:bCs/>
          <w:sz w:val="24"/>
          <w:szCs w:val="24"/>
        </w:rPr>
        <w:t>stas</w:t>
      </w:r>
      <w:r w:rsidR="00D977EE">
        <w:rPr>
          <w:rFonts w:ascii="Arial" w:hAnsi="Arial" w:cs="Arial"/>
          <w:bCs/>
          <w:sz w:val="24"/>
          <w:szCs w:val="24"/>
        </w:rPr>
        <w:t xml:space="preserve"> em tempos atuais e com elas adaptar-se às mudanças.</w:t>
      </w:r>
    </w:p>
    <w:p w:rsidR="00231377" w:rsidRDefault="00D64FAB" w:rsidP="00D64FAB">
      <w:pPr>
        <w:spacing w:after="0" w:line="360" w:lineRule="auto"/>
        <w:jc w:val="both"/>
        <w:rPr>
          <w:rFonts w:ascii="Arial" w:hAnsi="Arial" w:cs="Arial"/>
          <w:bCs/>
          <w:sz w:val="24"/>
          <w:szCs w:val="24"/>
        </w:rPr>
      </w:pPr>
      <w:r>
        <w:rPr>
          <w:rFonts w:ascii="Arial" w:hAnsi="Arial" w:cs="Arial"/>
          <w:bCs/>
          <w:sz w:val="24"/>
          <w:szCs w:val="24"/>
        </w:rPr>
        <w:t xml:space="preserve">Nesse sentido e contemplando os aprendentes dos dias de hoje, as aprendizagens são significativas quando há desafio, significado, integração e contexto relacional do que se aprende (FALABELA, 2005). O desafio é o que desencadeia e impulsiona, </w:t>
      </w:r>
      <w:r w:rsidR="00231377">
        <w:rPr>
          <w:rFonts w:ascii="Arial" w:hAnsi="Arial" w:cs="Arial"/>
          <w:bCs/>
          <w:sz w:val="24"/>
          <w:szCs w:val="24"/>
        </w:rPr>
        <w:t>os</w:t>
      </w:r>
      <w:r>
        <w:rPr>
          <w:rFonts w:ascii="Arial" w:hAnsi="Arial" w:cs="Arial"/>
          <w:bCs/>
          <w:sz w:val="24"/>
          <w:szCs w:val="24"/>
        </w:rPr>
        <w:t xml:space="preserve"> jove</w:t>
      </w:r>
      <w:r w:rsidR="00231377">
        <w:rPr>
          <w:rFonts w:ascii="Arial" w:hAnsi="Arial" w:cs="Arial"/>
          <w:bCs/>
          <w:sz w:val="24"/>
          <w:szCs w:val="24"/>
        </w:rPr>
        <w:t>ns</w:t>
      </w:r>
      <w:r>
        <w:rPr>
          <w:rFonts w:ascii="Arial" w:hAnsi="Arial" w:cs="Arial"/>
          <w:bCs/>
          <w:sz w:val="24"/>
          <w:szCs w:val="24"/>
        </w:rPr>
        <w:t xml:space="preserve"> não quer</w:t>
      </w:r>
      <w:r w:rsidR="00231377">
        <w:rPr>
          <w:rFonts w:ascii="Arial" w:hAnsi="Arial" w:cs="Arial"/>
          <w:bCs/>
          <w:sz w:val="24"/>
          <w:szCs w:val="24"/>
        </w:rPr>
        <w:t xml:space="preserve">em </w:t>
      </w:r>
      <w:r>
        <w:rPr>
          <w:rFonts w:ascii="Arial" w:hAnsi="Arial" w:cs="Arial"/>
          <w:bCs/>
          <w:sz w:val="24"/>
          <w:szCs w:val="24"/>
        </w:rPr>
        <w:t>mais a passividade de uma sala de aula</w:t>
      </w:r>
      <w:r w:rsidR="00231377">
        <w:rPr>
          <w:rFonts w:ascii="Arial" w:hAnsi="Arial" w:cs="Arial"/>
          <w:bCs/>
          <w:sz w:val="24"/>
          <w:szCs w:val="24"/>
        </w:rPr>
        <w:t xml:space="preserve"> e sim,o controle das suas ações, ter a</w:t>
      </w:r>
      <w:r>
        <w:rPr>
          <w:rFonts w:ascii="Arial" w:hAnsi="Arial" w:cs="Arial"/>
          <w:bCs/>
          <w:sz w:val="24"/>
          <w:szCs w:val="24"/>
        </w:rPr>
        <w:t xml:space="preserve"> autor</w:t>
      </w:r>
      <w:r w:rsidR="00231377">
        <w:rPr>
          <w:rFonts w:ascii="Arial" w:hAnsi="Arial" w:cs="Arial"/>
          <w:bCs/>
          <w:sz w:val="24"/>
          <w:szCs w:val="24"/>
        </w:rPr>
        <w:t>ia. De</w:t>
      </w:r>
      <w:r>
        <w:rPr>
          <w:rFonts w:ascii="Arial" w:hAnsi="Arial" w:cs="Arial"/>
          <w:bCs/>
          <w:sz w:val="24"/>
          <w:szCs w:val="24"/>
        </w:rPr>
        <w:t xml:space="preserve"> modo especial quando o desafio propõe situações ainda não vivenciadas</w:t>
      </w:r>
      <w:r w:rsidR="0038657A">
        <w:rPr>
          <w:rFonts w:ascii="Arial" w:hAnsi="Arial" w:cs="Arial"/>
          <w:bCs/>
          <w:sz w:val="24"/>
          <w:szCs w:val="24"/>
        </w:rPr>
        <w:t xml:space="preserve">, “contendo elementos de complexidade superior ao desempenho habitual do aprendente” </w:t>
      </w:r>
      <w:bookmarkStart w:id="1" w:name="_Hlk14287191"/>
      <w:r w:rsidR="0038657A">
        <w:rPr>
          <w:rFonts w:ascii="Arial" w:hAnsi="Arial" w:cs="Arial"/>
          <w:bCs/>
          <w:sz w:val="24"/>
          <w:szCs w:val="24"/>
        </w:rPr>
        <w:t>(</w:t>
      </w:r>
      <w:r w:rsidR="0038657A" w:rsidRPr="0038657A">
        <w:rPr>
          <w:rFonts w:ascii="Arial" w:hAnsi="Arial" w:cs="Arial"/>
          <w:bCs/>
          <w:i/>
          <w:iCs/>
          <w:sz w:val="24"/>
          <w:szCs w:val="24"/>
        </w:rPr>
        <w:t>op. cit</w:t>
      </w:r>
      <w:r w:rsidR="0038657A">
        <w:rPr>
          <w:rFonts w:ascii="Arial" w:hAnsi="Arial" w:cs="Arial"/>
          <w:bCs/>
          <w:sz w:val="24"/>
          <w:szCs w:val="24"/>
        </w:rPr>
        <w:t>, p.5).</w:t>
      </w:r>
      <w:bookmarkEnd w:id="1"/>
    </w:p>
    <w:p w:rsidR="0038657A" w:rsidRDefault="00D64FAB" w:rsidP="008604D4">
      <w:pPr>
        <w:spacing w:after="0" w:line="360" w:lineRule="auto"/>
        <w:jc w:val="both"/>
        <w:rPr>
          <w:rFonts w:ascii="Arial" w:hAnsi="Arial" w:cs="Arial"/>
          <w:bCs/>
          <w:sz w:val="24"/>
          <w:szCs w:val="24"/>
        </w:rPr>
      </w:pPr>
      <w:r>
        <w:rPr>
          <w:rFonts w:ascii="Arial" w:hAnsi="Arial" w:cs="Arial"/>
          <w:bCs/>
          <w:sz w:val="24"/>
          <w:szCs w:val="24"/>
        </w:rPr>
        <w:t>O significado estará intrínseco ao desafio, pois haverá uma correlação do que já sabe para atender o desafio</w:t>
      </w:r>
      <w:r w:rsidR="00231377">
        <w:rPr>
          <w:rFonts w:ascii="Arial" w:hAnsi="Arial" w:cs="Arial"/>
          <w:bCs/>
          <w:sz w:val="24"/>
          <w:szCs w:val="24"/>
        </w:rPr>
        <w:t>, responder aos seus anseios, curiosidades</w:t>
      </w:r>
      <w:r>
        <w:rPr>
          <w:rFonts w:ascii="Arial" w:hAnsi="Arial" w:cs="Arial"/>
          <w:bCs/>
          <w:sz w:val="24"/>
          <w:szCs w:val="24"/>
        </w:rPr>
        <w:t xml:space="preserve"> e por consequência, </w:t>
      </w:r>
      <w:r w:rsidR="00231377">
        <w:rPr>
          <w:rFonts w:ascii="Arial" w:hAnsi="Arial" w:cs="Arial"/>
          <w:bCs/>
          <w:sz w:val="24"/>
          <w:szCs w:val="24"/>
        </w:rPr>
        <w:t xml:space="preserve">a relevância da nova aprendizagem a fará significativa e contemplará o desenvolvimento de suas habilidades e competências. </w:t>
      </w:r>
    </w:p>
    <w:p w:rsidR="0038657A" w:rsidRDefault="00231377" w:rsidP="008604D4">
      <w:pPr>
        <w:spacing w:after="0" w:line="360" w:lineRule="auto"/>
        <w:jc w:val="both"/>
        <w:rPr>
          <w:rFonts w:ascii="Arial" w:hAnsi="Arial" w:cs="Arial"/>
          <w:bCs/>
          <w:sz w:val="24"/>
          <w:szCs w:val="24"/>
        </w:rPr>
      </w:pPr>
      <w:r>
        <w:rPr>
          <w:rFonts w:ascii="Arial" w:hAnsi="Arial" w:cs="Arial"/>
          <w:bCs/>
          <w:sz w:val="24"/>
          <w:szCs w:val="24"/>
        </w:rPr>
        <w:t xml:space="preserve">A integração </w:t>
      </w:r>
      <w:r w:rsidR="0038657A">
        <w:rPr>
          <w:rFonts w:ascii="Arial" w:hAnsi="Arial" w:cs="Arial"/>
          <w:bCs/>
          <w:sz w:val="24"/>
          <w:szCs w:val="24"/>
        </w:rPr>
        <w:t xml:space="preserve">“traduz-se no momento eu e constrói ordem e estrutura na relação entre o aprendente e o mundo vivido” </w:t>
      </w:r>
      <w:bookmarkStart w:id="2" w:name="_Hlk14287503"/>
      <w:r w:rsidR="0038657A">
        <w:rPr>
          <w:rFonts w:ascii="Arial" w:hAnsi="Arial" w:cs="Arial"/>
          <w:bCs/>
          <w:sz w:val="24"/>
          <w:szCs w:val="24"/>
        </w:rPr>
        <w:t>(</w:t>
      </w:r>
      <w:r w:rsidR="0038657A" w:rsidRPr="0038657A">
        <w:rPr>
          <w:rFonts w:ascii="Arial" w:hAnsi="Arial" w:cs="Arial"/>
          <w:bCs/>
          <w:i/>
          <w:iCs/>
          <w:sz w:val="24"/>
          <w:szCs w:val="24"/>
        </w:rPr>
        <w:t>op. cit</w:t>
      </w:r>
      <w:r w:rsidR="0038657A">
        <w:rPr>
          <w:rFonts w:ascii="Arial" w:hAnsi="Arial" w:cs="Arial"/>
          <w:bCs/>
          <w:sz w:val="24"/>
          <w:szCs w:val="24"/>
        </w:rPr>
        <w:t>, p.5)</w:t>
      </w:r>
      <w:bookmarkEnd w:id="2"/>
      <w:r w:rsidR="0038657A">
        <w:rPr>
          <w:rFonts w:ascii="Arial" w:hAnsi="Arial" w:cs="Arial"/>
          <w:bCs/>
          <w:sz w:val="24"/>
          <w:szCs w:val="24"/>
        </w:rPr>
        <w:t>. Nessa etapa, o estudante tem a capacidade de relacionar suas vivências com o que está aprendendo.</w:t>
      </w:r>
    </w:p>
    <w:p w:rsidR="00E5453A" w:rsidRPr="008604D4" w:rsidRDefault="0038657A" w:rsidP="008604D4">
      <w:pPr>
        <w:spacing w:after="0" w:line="360" w:lineRule="auto"/>
        <w:jc w:val="both"/>
        <w:rPr>
          <w:rFonts w:ascii="Arial" w:hAnsi="Arial" w:cs="Arial"/>
          <w:bCs/>
          <w:sz w:val="24"/>
          <w:szCs w:val="24"/>
        </w:rPr>
      </w:pPr>
      <w:r>
        <w:rPr>
          <w:rFonts w:ascii="Arial" w:hAnsi="Arial" w:cs="Arial"/>
          <w:bCs/>
          <w:sz w:val="24"/>
          <w:szCs w:val="24"/>
        </w:rPr>
        <w:t>O contexto relacional é o processo em que envolve as emoções. A aprendizagem não acontece separada do emocional, é “</w:t>
      </w:r>
      <w:r>
        <w:rPr>
          <w:rFonts w:ascii="Arial" w:hAnsi="Arial" w:cs="Arial"/>
          <w:sz w:val="24"/>
          <w:szCs w:val="24"/>
        </w:rPr>
        <w:t>um ambiente de expressão, partilha e, simultaneamente, de testagem de novas formas de ação e intervenção social</w:t>
      </w:r>
      <w:r>
        <w:rPr>
          <w:rFonts w:ascii="Arial" w:hAnsi="Arial" w:cs="Arial"/>
          <w:bCs/>
          <w:sz w:val="24"/>
          <w:szCs w:val="24"/>
        </w:rPr>
        <w:t xml:space="preserve"> “(</w:t>
      </w:r>
      <w:r w:rsidRPr="0038657A">
        <w:rPr>
          <w:rFonts w:ascii="Arial" w:hAnsi="Arial" w:cs="Arial"/>
          <w:bCs/>
          <w:i/>
          <w:iCs/>
          <w:sz w:val="24"/>
          <w:szCs w:val="24"/>
        </w:rPr>
        <w:t>op. cit</w:t>
      </w:r>
      <w:r>
        <w:rPr>
          <w:rFonts w:ascii="Arial" w:hAnsi="Arial" w:cs="Arial"/>
          <w:bCs/>
          <w:sz w:val="24"/>
          <w:szCs w:val="24"/>
        </w:rPr>
        <w:t>, p.5). Nessa etapa as dúvidas, incertezas e questionamento interpessoal serão confrontados com o cognitivo podendo gerar desconforto</w:t>
      </w:r>
      <w:r w:rsidR="00FE0FBE">
        <w:rPr>
          <w:rFonts w:ascii="Arial" w:hAnsi="Arial" w:cs="Arial"/>
          <w:bCs/>
          <w:sz w:val="24"/>
          <w:szCs w:val="24"/>
        </w:rPr>
        <w:t>. Contudo, é uma parte importante do processo de aprender, de saber lidar com as diferentes emoções e com elas reelaborar seu conhecimento.</w:t>
      </w:r>
      <w:r w:rsidR="00E5453A" w:rsidRPr="008604D4">
        <w:rPr>
          <w:rFonts w:ascii="Arial" w:hAnsi="Arial" w:cs="Arial"/>
          <w:bCs/>
          <w:sz w:val="24"/>
          <w:szCs w:val="24"/>
        </w:rPr>
        <w:t>P</w:t>
      </w:r>
      <w:r w:rsidR="00FE0FBE" w:rsidRPr="00E5453A">
        <w:rPr>
          <w:rFonts w:ascii="Arial" w:hAnsi="Arial" w:cs="Arial"/>
          <w:bCs/>
          <w:sz w:val="24"/>
          <w:szCs w:val="24"/>
        </w:rPr>
        <w:t>elo exposto, fica evidente que o aprender é complexo e que envolve muito</w:t>
      </w:r>
      <w:r w:rsidR="00E5453A" w:rsidRPr="008604D4">
        <w:rPr>
          <w:rFonts w:ascii="Arial" w:hAnsi="Arial" w:cs="Arial"/>
          <w:bCs/>
          <w:sz w:val="24"/>
          <w:szCs w:val="24"/>
        </w:rPr>
        <w:t xml:space="preserve">s aspectos. </w:t>
      </w:r>
    </w:p>
    <w:p w:rsidR="00377040" w:rsidRDefault="00E5453A" w:rsidP="00346A35">
      <w:pPr>
        <w:spacing w:after="0" w:line="360" w:lineRule="auto"/>
        <w:jc w:val="both"/>
        <w:rPr>
          <w:rFonts w:ascii="Arial" w:hAnsi="Arial" w:cs="Arial"/>
          <w:bCs/>
          <w:sz w:val="24"/>
          <w:szCs w:val="24"/>
        </w:rPr>
      </w:pPr>
      <w:r w:rsidRPr="008604D4">
        <w:rPr>
          <w:rFonts w:ascii="Arial" w:hAnsi="Arial" w:cs="Arial"/>
          <w:bCs/>
          <w:sz w:val="24"/>
          <w:szCs w:val="24"/>
        </w:rPr>
        <w:t>Nas ciências da natureza e na matemática, é sem dúvidas, um desafio aos professores dar significado e sentido</w:t>
      </w:r>
      <w:r w:rsidR="00B76695">
        <w:rPr>
          <w:rFonts w:ascii="Arial" w:hAnsi="Arial" w:cs="Arial"/>
          <w:bCs/>
          <w:sz w:val="24"/>
          <w:szCs w:val="24"/>
        </w:rPr>
        <w:t>, em parte pela</w:t>
      </w:r>
      <w:r w:rsidRPr="008604D4">
        <w:rPr>
          <w:rFonts w:ascii="Arial" w:hAnsi="Arial" w:cs="Arial"/>
          <w:bCs/>
          <w:sz w:val="24"/>
          <w:szCs w:val="24"/>
        </w:rPr>
        <w:t xml:space="preserve"> complexidade de muitos tópicos a serem ensinados/aprendidos.</w:t>
      </w:r>
      <w:r w:rsidR="00134E8B">
        <w:rPr>
          <w:rFonts w:ascii="Arial" w:hAnsi="Arial" w:cs="Arial"/>
          <w:bCs/>
          <w:sz w:val="24"/>
          <w:szCs w:val="24"/>
        </w:rPr>
        <w:t>Isso perpassa pelo esforço dos professores em repensar sistematicamente suas práticas pedagógicas</w:t>
      </w:r>
      <w:r w:rsidR="004C263B">
        <w:rPr>
          <w:rFonts w:ascii="Arial" w:hAnsi="Arial" w:cs="Arial"/>
          <w:bCs/>
          <w:sz w:val="24"/>
          <w:szCs w:val="24"/>
        </w:rPr>
        <w:t>. Ess</w:t>
      </w:r>
      <w:r w:rsidR="006C342F">
        <w:rPr>
          <w:rFonts w:ascii="Arial" w:hAnsi="Arial" w:cs="Arial"/>
          <w:bCs/>
          <w:sz w:val="24"/>
          <w:szCs w:val="24"/>
        </w:rPr>
        <w:t>as, “devem</w:t>
      </w:r>
      <w:r w:rsidR="006C342F" w:rsidRPr="006C342F">
        <w:rPr>
          <w:rFonts w:ascii="Arial" w:hAnsi="Arial" w:cs="Arial"/>
          <w:bCs/>
          <w:sz w:val="24"/>
          <w:szCs w:val="24"/>
        </w:rPr>
        <w:t xml:space="preserve"> se estruturar </w:t>
      </w:r>
      <w:r w:rsidR="004C263B">
        <w:rPr>
          <w:rFonts w:ascii="Arial" w:hAnsi="Arial" w:cs="Arial"/>
          <w:bCs/>
          <w:sz w:val="24"/>
          <w:szCs w:val="24"/>
        </w:rPr>
        <w:t>como instâncias críticas das práticas educativas, na</w:t>
      </w:r>
      <w:r w:rsidR="006C342F" w:rsidRPr="006C342F">
        <w:rPr>
          <w:rFonts w:ascii="Arial" w:hAnsi="Arial" w:cs="Arial"/>
          <w:bCs/>
          <w:sz w:val="24"/>
          <w:szCs w:val="24"/>
        </w:rPr>
        <w:t xml:space="preserve"> </w:t>
      </w:r>
      <w:r w:rsidR="004C263B">
        <w:rPr>
          <w:rFonts w:ascii="Arial" w:hAnsi="Arial" w:cs="Arial"/>
          <w:bCs/>
          <w:sz w:val="24"/>
          <w:szCs w:val="24"/>
        </w:rPr>
        <w:t>perspectiva de transformação coletiva dos sentidos e</w:t>
      </w:r>
      <w:r w:rsidR="006C342F" w:rsidRPr="006C342F">
        <w:rPr>
          <w:rFonts w:ascii="Arial" w:hAnsi="Arial" w:cs="Arial"/>
          <w:bCs/>
          <w:sz w:val="24"/>
          <w:szCs w:val="24"/>
        </w:rPr>
        <w:t xml:space="preserve"> significados das </w:t>
      </w:r>
      <w:r w:rsidR="006C342F" w:rsidRPr="006C342F">
        <w:rPr>
          <w:rFonts w:ascii="Arial" w:hAnsi="Arial" w:cs="Arial"/>
          <w:bCs/>
          <w:sz w:val="24"/>
          <w:szCs w:val="24"/>
        </w:rPr>
        <w:lastRenderedPageBreak/>
        <w:t>aprendizagens</w:t>
      </w:r>
      <w:r w:rsidR="006C342F">
        <w:rPr>
          <w:rFonts w:ascii="Arial" w:hAnsi="Arial" w:cs="Arial"/>
          <w:bCs/>
          <w:sz w:val="24"/>
          <w:szCs w:val="24"/>
        </w:rPr>
        <w:t>” (FRANCO, 2015, p.605). Haja visto que,</w:t>
      </w:r>
      <w:r w:rsidR="00134E8B">
        <w:rPr>
          <w:rFonts w:ascii="Arial" w:hAnsi="Arial" w:cs="Arial"/>
          <w:bCs/>
          <w:sz w:val="24"/>
          <w:szCs w:val="24"/>
        </w:rPr>
        <w:t xml:space="preserve"> estão diretamente ligadas a ação de refletir sobre o seu fazer</w:t>
      </w:r>
      <w:r w:rsidR="006C342F">
        <w:rPr>
          <w:rFonts w:ascii="Arial" w:hAnsi="Arial" w:cs="Arial"/>
          <w:bCs/>
          <w:sz w:val="24"/>
          <w:szCs w:val="24"/>
        </w:rPr>
        <w:t xml:space="preserve"> pedagógico</w:t>
      </w:r>
      <w:r w:rsidR="00134E8B">
        <w:rPr>
          <w:rFonts w:ascii="Arial" w:hAnsi="Arial" w:cs="Arial"/>
          <w:bCs/>
          <w:sz w:val="24"/>
          <w:szCs w:val="24"/>
        </w:rPr>
        <w:t xml:space="preserve"> e </w:t>
      </w:r>
      <w:r w:rsidR="006C342F">
        <w:rPr>
          <w:rFonts w:ascii="Arial" w:hAnsi="Arial" w:cs="Arial"/>
          <w:bCs/>
          <w:sz w:val="24"/>
          <w:szCs w:val="24"/>
        </w:rPr>
        <w:t>suas</w:t>
      </w:r>
      <w:r w:rsidR="00134E8B">
        <w:rPr>
          <w:rFonts w:ascii="Arial" w:hAnsi="Arial" w:cs="Arial"/>
          <w:bCs/>
          <w:sz w:val="24"/>
          <w:szCs w:val="24"/>
        </w:rPr>
        <w:t xml:space="preserve"> intencionalidades que </w:t>
      </w:r>
      <w:r w:rsidR="006C342F">
        <w:rPr>
          <w:rFonts w:ascii="Arial" w:hAnsi="Arial" w:cs="Arial"/>
          <w:bCs/>
          <w:sz w:val="24"/>
          <w:szCs w:val="24"/>
        </w:rPr>
        <w:t xml:space="preserve">serão seguidas durante a execução didática, utilizando-se de diferentes meios para alcançar seus objetivos. </w:t>
      </w:r>
    </w:p>
    <w:p w:rsidR="004C263B" w:rsidRDefault="004C263B" w:rsidP="00346A35">
      <w:pPr>
        <w:spacing w:after="0" w:line="360" w:lineRule="auto"/>
        <w:jc w:val="both"/>
        <w:rPr>
          <w:rFonts w:ascii="Arial" w:hAnsi="Arial" w:cs="Arial"/>
          <w:b/>
          <w:bCs/>
          <w:color w:val="000000"/>
          <w:sz w:val="24"/>
          <w:szCs w:val="24"/>
        </w:rPr>
      </w:pPr>
    </w:p>
    <w:p w:rsidR="003A7D74" w:rsidRPr="00A26D9C" w:rsidRDefault="00C315AB" w:rsidP="003A7D74">
      <w:pPr>
        <w:spacing w:after="0" w:line="360" w:lineRule="auto"/>
        <w:rPr>
          <w:rFonts w:ascii="Arial" w:hAnsi="Arial" w:cs="Arial"/>
          <w:color w:val="808080" w:themeColor="background1" w:themeShade="80"/>
          <w:sz w:val="24"/>
          <w:szCs w:val="24"/>
        </w:rPr>
      </w:pPr>
      <w:r w:rsidRPr="00A26D9C">
        <w:rPr>
          <w:rFonts w:ascii="Arial" w:hAnsi="Arial" w:cs="Arial"/>
          <w:b/>
          <w:bCs/>
          <w:color w:val="000000"/>
          <w:sz w:val="24"/>
          <w:szCs w:val="24"/>
        </w:rPr>
        <w:t>Narrativas em Educação</w:t>
      </w:r>
    </w:p>
    <w:p w:rsidR="00F5111B" w:rsidRDefault="003A218F" w:rsidP="004C263B">
      <w:pPr>
        <w:spacing w:after="0" w:line="360" w:lineRule="auto"/>
        <w:jc w:val="both"/>
        <w:rPr>
          <w:rFonts w:ascii="Arial" w:hAnsi="Arial" w:cs="Arial"/>
          <w:sz w:val="24"/>
          <w:szCs w:val="24"/>
        </w:rPr>
      </w:pPr>
      <w:r w:rsidRPr="000A50E2">
        <w:rPr>
          <w:rFonts w:ascii="Arial" w:hAnsi="Arial" w:cs="Arial"/>
          <w:sz w:val="24"/>
          <w:szCs w:val="24"/>
        </w:rPr>
        <w:t xml:space="preserve">A narrativa </w:t>
      </w:r>
      <w:r>
        <w:rPr>
          <w:rFonts w:ascii="Arial" w:hAnsi="Arial" w:cs="Arial"/>
          <w:sz w:val="24"/>
          <w:szCs w:val="24"/>
        </w:rPr>
        <w:t>como forma de investigação em educação, mostra-se</w:t>
      </w:r>
      <w:r w:rsidRPr="000A50E2">
        <w:rPr>
          <w:rFonts w:ascii="Arial" w:hAnsi="Arial" w:cs="Arial"/>
          <w:sz w:val="24"/>
          <w:szCs w:val="24"/>
        </w:rPr>
        <w:t xml:space="preserve"> relevante para o </w:t>
      </w:r>
      <w:r>
        <w:rPr>
          <w:rFonts w:ascii="Arial" w:hAnsi="Arial" w:cs="Arial"/>
          <w:sz w:val="24"/>
          <w:szCs w:val="24"/>
        </w:rPr>
        <w:t>processo</w:t>
      </w:r>
      <w:r w:rsidRPr="000A50E2">
        <w:rPr>
          <w:rFonts w:ascii="Arial" w:hAnsi="Arial" w:cs="Arial"/>
          <w:sz w:val="24"/>
          <w:szCs w:val="24"/>
        </w:rPr>
        <w:t xml:space="preserve"> de formação</w:t>
      </w:r>
      <w:r w:rsidR="004C263B">
        <w:rPr>
          <w:rFonts w:ascii="Arial" w:hAnsi="Arial" w:cs="Arial"/>
          <w:sz w:val="24"/>
          <w:szCs w:val="24"/>
        </w:rPr>
        <w:t xml:space="preserve"> </w:t>
      </w:r>
      <w:r w:rsidR="007B41BA">
        <w:rPr>
          <w:rFonts w:ascii="Arial" w:hAnsi="Arial" w:cs="Arial"/>
          <w:sz w:val="24"/>
          <w:szCs w:val="24"/>
        </w:rPr>
        <w:t xml:space="preserve">inicial e </w:t>
      </w:r>
      <w:r>
        <w:rPr>
          <w:rFonts w:ascii="Arial" w:hAnsi="Arial" w:cs="Arial"/>
          <w:sz w:val="24"/>
          <w:szCs w:val="24"/>
        </w:rPr>
        <w:t>continuada</w:t>
      </w:r>
      <w:r w:rsidR="004C263B">
        <w:rPr>
          <w:rFonts w:ascii="Arial" w:hAnsi="Arial" w:cs="Arial"/>
          <w:sz w:val="24"/>
          <w:szCs w:val="24"/>
        </w:rPr>
        <w:t xml:space="preserve"> </w:t>
      </w:r>
      <w:r w:rsidR="007B41BA">
        <w:rPr>
          <w:rFonts w:ascii="Arial" w:hAnsi="Arial" w:cs="Arial"/>
          <w:sz w:val="24"/>
          <w:szCs w:val="24"/>
        </w:rPr>
        <w:t xml:space="preserve">(FERRAÇO; </w:t>
      </w:r>
      <w:r w:rsidR="004438FA">
        <w:rPr>
          <w:rFonts w:ascii="Arial" w:hAnsi="Arial" w:cs="Arial"/>
          <w:sz w:val="24"/>
          <w:szCs w:val="24"/>
        </w:rPr>
        <w:t xml:space="preserve">ALVES, 2015); </w:t>
      </w:r>
      <w:r w:rsidR="00225EC7">
        <w:rPr>
          <w:rFonts w:ascii="Arial" w:hAnsi="Arial" w:cs="Arial"/>
          <w:sz w:val="24"/>
          <w:szCs w:val="24"/>
        </w:rPr>
        <w:t>(SOUSA; CABRAL, 2015); (ABRAHÃO;PASSEGGI,2012); (SÜSSEKIND; LONTRA, 2016).</w:t>
      </w:r>
      <w:r>
        <w:rPr>
          <w:rFonts w:ascii="Arial" w:hAnsi="Arial" w:cs="Arial"/>
          <w:sz w:val="24"/>
          <w:szCs w:val="24"/>
        </w:rPr>
        <w:t xml:space="preserve"> Os </w:t>
      </w:r>
      <w:r w:rsidRPr="000A50E2">
        <w:rPr>
          <w:rFonts w:ascii="Arial" w:hAnsi="Arial" w:cs="Arial"/>
          <w:sz w:val="24"/>
          <w:szCs w:val="24"/>
        </w:rPr>
        <w:t xml:space="preserve">professores quando </w:t>
      </w:r>
      <w:r>
        <w:rPr>
          <w:rFonts w:ascii="Arial" w:hAnsi="Arial" w:cs="Arial"/>
          <w:sz w:val="24"/>
          <w:szCs w:val="24"/>
        </w:rPr>
        <w:t>narram de forma oral ou escrita</w:t>
      </w:r>
      <w:r w:rsidRPr="000A50E2">
        <w:rPr>
          <w:rFonts w:ascii="Arial" w:hAnsi="Arial" w:cs="Arial"/>
          <w:sz w:val="24"/>
          <w:szCs w:val="24"/>
        </w:rPr>
        <w:t xml:space="preserve"> sobre os </w:t>
      </w:r>
      <w:r>
        <w:rPr>
          <w:rFonts w:ascii="Arial" w:hAnsi="Arial" w:cs="Arial"/>
          <w:sz w:val="24"/>
          <w:szCs w:val="24"/>
        </w:rPr>
        <w:t>problemas, anseios e dificuldades d</w:t>
      </w:r>
      <w:r w:rsidRPr="000A50E2">
        <w:rPr>
          <w:rFonts w:ascii="Arial" w:hAnsi="Arial" w:cs="Arial"/>
          <w:sz w:val="24"/>
          <w:szCs w:val="24"/>
        </w:rPr>
        <w:t xml:space="preserve">o seu fazer docente, transportam, ao mesmo tempo, </w:t>
      </w:r>
      <w:r>
        <w:rPr>
          <w:rFonts w:ascii="Arial" w:hAnsi="Arial" w:cs="Arial"/>
          <w:sz w:val="24"/>
          <w:szCs w:val="24"/>
        </w:rPr>
        <w:t>sua experiência</w:t>
      </w:r>
      <w:r w:rsidRPr="000A50E2">
        <w:rPr>
          <w:rFonts w:ascii="Arial" w:hAnsi="Arial" w:cs="Arial"/>
          <w:sz w:val="24"/>
          <w:szCs w:val="24"/>
        </w:rPr>
        <w:t xml:space="preserve"> de vida</w:t>
      </w:r>
      <w:r>
        <w:rPr>
          <w:rFonts w:ascii="Arial" w:hAnsi="Arial" w:cs="Arial"/>
          <w:sz w:val="24"/>
          <w:szCs w:val="24"/>
        </w:rPr>
        <w:t xml:space="preserve"> (SOUSA; CABRAL, 2015)</w:t>
      </w:r>
      <w:r w:rsidRPr="000A50E2">
        <w:rPr>
          <w:rFonts w:ascii="Arial" w:hAnsi="Arial" w:cs="Arial"/>
          <w:sz w:val="24"/>
          <w:szCs w:val="24"/>
        </w:rPr>
        <w:t>.  Isso</w:t>
      </w:r>
      <w:r>
        <w:rPr>
          <w:rFonts w:ascii="Arial" w:hAnsi="Arial" w:cs="Arial"/>
          <w:sz w:val="24"/>
          <w:szCs w:val="24"/>
        </w:rPr>
        <w:t xml:space="preserve"> promove</w:t>
      </w:r>
      <w:r w:rsidRPr="000A50E2">
        <w:rPr>
          <w:rFonts w:ascii="Arial" w:hAnsi="Arial" w:cs="Arial"/>
          <w:sz w:val="24"/>
          <w:szCs w:val="24"/>
        </w:rPr>
        <w:t xml:space="preserve"> diferentes </w:t>
      </w:r>
      <w:r>
        <w:rPr>
          <w:rFonts w:ascii="Arial" w:hAnsi="Arial" w:cs="Arial"/>
          <w:sz w:val="24"/>
          <w:szCs w:val="24"/>
        </w:rPr>
        <w:t xml:space="preserve">olhares sobre </w:t>
      </w:r>
      <w:r w:rsidRPr="000A50E2">
        <w:rPr>
          <w:rFonts w:ascii="Arial" w:hAnsi="Arial" w:cs="Arial"/>
          <w:sz w:val="24"/>
          <w:szCs w:val="24"/>
        </w:rPr>
        <w:t xml:space="preserve">a prática </w:t>
      </w:r>
      <w:r>
        <w:rPr>
          <w:rFonts w:ascii="Arial" w:hAnsi="Arial" w:cs="Arial"/>
          <w:sz w:val="24"/>
          <w:szCs w:val="24"/>
        </w:rPr>
        <w:t>pr</w:t>
      </w:r>
      <w:r w:rsidRPr="000A50E2">
        <w:rPr>
          <w:rFonts w:ascii="Arial" w:hAnsi="Arial" w:cs="Arial"/>
          <w:sz w:val="24"/>
          <w:szCs w:val="24"/>
        </w:rPr>
        <w:t>ofissional e p</w:t>
      </w:r>
      <w:r w:rsidR="00AC719A">
        <w:rPr>
          <w:rFonts w:ascii="Arial" w:hAnsi="Arial" w:cs="Arial"/>
          <w:sz w:val="24"/>
          <w:szCs w:val="24"/>
        </w:rPr>
        <w:t>ossibilita</w:t>
      </w:r>
      <w:r w:rsidRPr="000A50E2">
        <w:rPr>
          <w:rFonts w:ascii="Arial" w:hAnsi="Arial" w:cs="Arial"/>
          <w:sz w:val="24"/>
          <w:szCs w:val="24"/>
        </w:rPr>
        <w:t xml:space="preserve"> avanços significativos na formação docente. </w:t>
      </w:r>
    </w:p>
    <w:p w:rsidR="00377040" w:rsidRDefault="00037F1C" w:rsidP="004C263B">
      <w:pPr>
        <w:spacing w:after="0" w:line="360" w:lineRule="auto"/>
        <w:jc w:val="both"/>
        <w:rPr>
          <w:rFonts w:ascii="Arial" w:hAnsi="Arial" w:cs="Arial"/>
          <w:sz w:val="24"/>
          <w:szCs w:val="24"/>
        </w:rPr>
      </w:pPr>
      <w:r>
        <w:rPr>
          <w:rFonts w:ascii="Arial" w:hAnsi="Arial" w:cs="Arial"/>
          <w:iCs/>
          <w:sz w:val="24"/>
          <w:szCs w:val="24"/>
        </w:rPr>
        <w:t>“</w:t>
      </w:r>
      <w:r w:rsidR="00AC719A" w:rsidRPr="00AC719A">
        <w:rPr>
          <w:rFonts w:ascii="Arial" w:hAnsi="Arial" w:cs="Arial"/>
          <w:iCs/>
          <w:sz w:val="24"/>
          <w:szCs w:val="24"/>
        </w:rPr>
        <w:t>O uso de narrativas [...] em contextos de formação inicial</w:t>
      </w:r>
      <w:r w:rsidR="00AC719A">
        <w:rPr>
          <w:rFonts w:ascii="Arial" w:hAnsi="Arial" w:cs="Arial"/>
          <w:iCs/>
          <w:sz w:val="24"/>
          <w:szCs w:val="24"/>
        </w:rPr>
        <w:t xml:space="preserve"> e continuada [...]</w:t>
      </w:r>
      <w:r w:rsidR="00AC719A" w:rsidRPr="00AC719A">
        <w:rPr>
          <w:rFonts w:ascii="Arial" w:hAnsi="Arial" w:cs="Arial"/>
          <w:iCs/>
          <w:sz w:val="24"/>
          <w:szCs w:val="24"/>
        </w:rPr>
        <w:t xml:space="preserve"> explicita para si mesmo e para o outro os processos de aprendizagem,</w:t>
      </w:r>
      <w:r w:rsidR="00AC719A">
        <w:rPr>
          <w:rFonts w:ascii="Arial" w:hAnsi="Arial" w:cs="Arial"/>
          <w:iCs/>
          <w:sz w:val="24"/>
          <w:szCs w:val="24"/>
        </w:rPr>
        <w:t xml:space="preserve"> [...] </w:t>
      </w:r>
      <w:r w:rsidR="00AC719A" w:rsidRPr="00AC719A">
        <w:rPr>
          <w:rFonts w:ascii="Arial" w:hAnsi="Arial" w:cs="Arial"/>
          <w:iCs/>
          <w:sz w:val="24"/>
          <w:szCs w:val="24"/>
        </w:rPr>
        <w:t>autorregula seus modos de aprender num direcionamento emancipador</w:t>
      </w:r>
      <w:r>
        <w:rPr>
          <w:rFonts w:ascii="Arial" w:hAnsi="Arial" w:cs="Arial"/>
          <w:iCs/>
          <w:sz w:val="24"/>
          <w:szCs w:val="24"/>
        </w:rPr>
        <w:t>”</w:t>
      </w:r>
      <w:r w:rsidR="00AC719A">
        <w:rPr>
          <w:rFonts w:ascii="Arial" w:hAnsi="Arial" w:cs="Arial"/>
          <w:iCs/>
          <w:sz w:val="24"/>
          <w:szCs w:val="24"/>
        </w:rPr>
        <w:t xml:space="preserve"> (ABRAHÃO, PASSEGGI, 2012, p.61).</w:t>
      </w:r>
      <w:r w:rsidR="00AC719A" w:rsidRPr="00695ED4">
        <w:rPr>
          <w:rFonts w:ascii="Arial" w:hAnsi="Arial" w:cs="Arial"/>
          <w:sz w:val="24"/>
          <w:szCs w:val="24"/>
        </w:rPr>
        <w:t>As narrativas, nesse aspecto, levam-nosà compreensão da historicidade do sujeito, do voltar para si num processo de reflexão</w:t>
      </w:r>
      <w:r w:rsidR="00AC719A">
        <w:rPr>
          <w:rFonts w:ascii="Arial" w:hAnsi="Arial" w:cs="Arial"/>
          <w:sz w:val="24"/>
          <w:szCs w:val="24"/>
        </w:rPr>
        <w:t xml:space="preserve"> dos seus saberes</w:t>
      </w:r>
      <w:r w:rsidR="003A69E2">
        <w:rPr>
          <w:rFonts w:ascii="Arial" w:hAnsi="Arial" w:cs="Arial"/>
          <w:sz w:val="24"/>
          <w:szCs w:val="24"/>
        </w:rPr>
        <w:t xml:space="preserve"> e, a partir dessas reflexões pensar novas ações em sua prática profissional.</w:t>
      </w:r>
    </w:p>
    <w:p w:rsidR="00101F74" w:rsidRDefault="00037F1C" w:rsidP="004C263B">
      <w:pPr>
        <w:spacing w:after="0" w:line="360" w:lineRule="auto"/>
        <w:jc w:val="both"/>
        <w:rPr>
          <w:rFonts w:ascii="Arial" w:hAnsi="Arial" w:cs="Arial"/>
          <w:sz w:val="24"/>
          <w:szCs w:val="24"/>
        </w:rPr>
      </w:pPr>
      <w:r>
        <w:rPr>
          <w:rFonts w:ascii="Arial" w:hAnsi="Arial" w:cs="Arial"/>
          <w:sz w:val="24"/>
          <w:szCs w:val="24"/>
        </w:rPr>
        <w:t xml:space="preserve">As narrativas de professores em formação, permite o pensar-fazer e, no exercício de narrar a sua prática o docente aprende pela perspectiva de elaborar novas formas de aprender e ensinar </w:t>
      </w:r>
      <w:bookmarkStart w:id="3" w:name="_Hlk11600667"/>
      <w:r>
        <w:rPr>
          <w:rFonts w:ascii="Arial" w:hAnsi="Arial" w:cs="Arial"/>
          <w:sz w:val="24"/>
          <w:szCs w:val="24"/>
        </w:rPr>
        <w:t>(SÜSSEKIND; LONTRA, 2016)</w:t>
      </w:r>
      <w:bookmarkEnd w:id="3"/>
      <w:r>
        <w:rPr>
          <w:rFonts w:ascii="Arial" w:hAnsi="Arial" w:cs="Arial"/>
          <w:sz w:val="24"/>
          <w:szCs w:val="24"/>
        </w:rPr>
        <w:t xml:space="preserve">. </w:t>
      </w:r>
      <w:r w:rsidR="00A26D9C">
        <w:rPr>
          <w:rFonts w:ascii="Arial" w:hAnsi="Arial" w:cs="Arial"/>
          <w:sz w:val="24"/>
          <w:szCs w:val="24"/>
        </w:rPr>
        <w:t xml:space="preserve">Compreende-se a relevância da pesquisa narrativa para o processo de formação, por ela permitir aos narradores, portanto, </w:t>
      </w:r>
      <w:r w:rsidR="00A26D9C" w:rsidRPr="00914F57">
        <w:rPr>
          <w:rFonts w:ascii="Arial" w:hAnsi="Arial" w:cs="Arial"/>
          <w:sz w:val="24"/>
          <w:szCs w:val="24"/>
        </w:rPr>
        <w:t>autores</w:t>
      </w:r>
      <w:r w:rsidR="00914F57" w:rsidRPr="00914F57">
        <w:rPr>
          <w:rFonts w:ascii="Arial" w:hAnsi="Arial" w:cs="Arial"/>
          <w:sz w:val="24"/>
          <w:szCs w:val="24"/>
        </w:rPr>
        <w:t>-</w:t>
      </w:r>
      <w:r w:rsidR="00A26D9C" w:rsidRPr="00914F57">
        <w:rPr>
          <w:rFonts w:ascii="Arial" w:hAnsi="Arial" w:cs="Arial"/>
          <w:sz w:val="24"/>
          <w:szCs w:val="24"/>
        </w:rPr>
        <w:t>autoras d</w:t>
      </w:r>
      <w:r w:rsidR="00A26D9C">
        <w:rPr>
          <w:rFonts w:ascii="Arial" w:hAnsi="Arial" w:cs="Arial"/>
          <w:sz w:val="24"/>
          <w:szCs w:val="24"/>
        </w:rPr>
        <w:t>os discursos produzidos nas pesquisas com o cotidiano</w:t>
      </w:r>
      <w:r w:rsidR="007B41BA">
        <w:rPr>
          <w:rFonts w:ascii="Arial" w:hAnsi="Arial" w:cs="Arial"/>
          <w:sz w:val="24"/>
          <w:szCs w:val="24"/>
        </w:rPr>
        <w:t>. Estes, que</w:t>
      </w:r>
      <w:r w:rsidR="00914F57">
        <w:rPr>
          <w:rFonts w:ascii="Arial" w:hAnsi="Arial" w:cs="Arial"/>
          <w:sz w:val="24"/>
          <w:szCs w:val="24"/>
        </w:rPr>
        <w:t xml:space="preserve"> são muito mais que sujeito de pesquisa, são colaboradores-atores que nos trazem a realidades do cotidiano escolar </w:t>
      </w:r>
      <w:r w:rsidR="007B41BA">
        <w:rPr>
          <w:rFonts w:ascii="Arial" w:hAnsi="Arial" w:cs="Arial"/>
          <w:sz w:val="24"/>
          <w:szCs w:val="24"/>
        </w:rPr>
        <w:t xml:space="preserve">e daí a importância de ampliar esse diálogo aos que estão vivendo </w:t>
      </w:r>
      <w:r w:rsidR="00914F57">
        <w:rPr>
          <w:rFonts w:ascii="Arial" w:hAnsi="Arial" w:cs="Arial"/>
          <w:sz w:val="24"/>
          <w:szCs w:val="24"/>
        </w:rPr>
        <w:t>as incertezas, as dificuldades</w:t>
      </w:r>
      <w:r w:rsidR="007B41BA">
        <w:rPr>
          <w:rFonts w:ascii="Arial" w:hAnsi="Arial" w:cs="Arial"/>
          <w:sz w:val="24"/>
          <w:szCs w:val="24"/>
        </w:rPr>
        <w:t xml:space="preserve"> e os imbricamentos desses cotidianos (FERRAÇO; </w:t>
      </w:r>
      <w:r w:rsidR="005636A0">
        <w:rPr>
          <w:rFonts w:ascii="Arial" w:hAnsi="Arial" w:cs="Arial"/>
          <w:sz w:val="24"/>
          <w:szCs w:val="24"/>
        </w:rPr>
        <w:t>ALVES</w:t>
      </w:r>
      <w:r w:rsidR="007B41BA">
        <w:rPr>
          <w:rFonts w:ascii="Arial" w:hAnsi="Arial" w:cs="Arial"/>
          <w:sz w:val="24"/>
          <w:szCs w:val="24"/>
        </w:rPr>
        <w:t>, 2015).</w:t>
      </w:r>
    </w:p>
    <w:p w:rsidR="004C263B" w:rsidRDefault="004C263B" w:rsidP="004C263B">
      <w:pPr>
        <w:spacing w:after="0" w:line="360" w:lineRule="auto"/>
        <w:jc w:val="both"/>
        <w:rPr>
          <w:rFonts w:ascii="Arial" w:hAnsi="Arial" w:cs="Arial"/>
          <w:sz w:val="24"/>
          <w:szCs w:val="24"/>
        </w:rPr>
      </w:pPr>
    </w:p>
    <w:p w:rsidR="00377040" w:rsidRDefault="00C315AB" w:rsidP="004C263B">
      <w:pPr>
        <w:spacing w:after="0" w:line="360" w:lineRule="auto"/>
        <w:jc w:val="both"/>
        <w:rPr>
          <w:rFonts w:ascii="Arial" w:hAnsi="Arial" w:cs="Arial"/>
          <w:color w:val="000000"/>
          <w:sz w:val="24"/>
          <w:szCs w:val="24"/>
        </w:rPr>
      </w:pPr>
      <w:r w:rsidRPr="00D95C32">
        <w:rPr>
          <w:rFonts w:ascii="Arial" w:hAnsi="Arial" w:cs="Arial"/>
          <w:b/>
          <w:bCs/>
          <w:color w:val="000000"/>
          <w:sz w:val="24"/>
          <w:szCs w:val="24"/>
        </w:rPr>
        <w:lastRenderedPageBreak/>
        <w:t>A</w:t>
      </w:r>
      <w:r w:rsidR="004C263B">
        <w:rPr>
          <w:rFonts w:ascii="Arial" w:hAnsi="Arial" w:cs="Arial"/>
          <w:b/>
          <w:bCs/>
          <w:color w:val="000000"/>
          <w:sz w:val="24"/>
          <w:szCs w:val="24"/>
        </w:rPr>
        <w:t xml:space="preserve"> </w:t>
      </w:r>
      <w:r w:rsidR="00927628" w:rsidRPr="00D95C32">
        <w:rPr>
          <w:rFonts w:ascii="Arial" w:hAnsi="Arial" w:cs="Arial"/>
          <w:b/>
          <w:bCs/>
          <w:color w:val="000000"/>
          <w:sz w:val="24"/>
          <w:szCs w:val="24"/>
        </w:rPr>
        <w:t>F</w:t>
      </w:r>
      <w:r w:rsidRPr="00D95C32">
        <w:rPr>
          <w:rFonts w:ascii="Arial" w:hAnsi="Arial" w:cs="Arial"/>
          <w:b/>
          <w:bCs/>
          <w:color w:val="000000"/>
          <w:sz w:val="24"/>
          <w:szCs w:val="24"/>
        </w:rPr>
        <w:t>ilosofia Hermenêutica</w:t>
      </w:r>
      <w:r w:rsidR="00AC719A" w:rsidRPr="00D95C32">
        <w:rPr>
          <w:rFonts w:ascii="Arial" w:hAnsi="Arial" w:cs="Arial"/>
          <w:b/>
          <w:bCs/>
          <w:color w:val="000000"/>
          <w:sz w:val="24"/>
          <w:szCs w:val="24"/>
        </w:rPr>
        <w:t xml:space="preserve"> como meio para a Análise Narrativa</w:t>
      </w:r>
    </w:p>
    <w:p w:rsidR="002A45EF" w:rsidRPr="002A45EF" w:rsidRDefault="00111C49" w:rsidP="004C263B">
      <w:pPr>
        <w:spacing w:after="0" w:line="360" w:lineRule="auto"/>
        <w:jc w:val="both"/>
        <w:rPr>
          <w:rFonts w:ascii="Arial" w:hAnsi="Arial" w:cs="Arial"/>
          <w:color w:val="000000"/>
          <w:sz w:val="24"/>
          <w:szCs w:val="24"/>
        </w:rPr>
      </w:pPr>
      <w:r w:rsidRPr="002A45EF">
        <w:rPr>
          <w:rFonts w:ascii="Arial" w:hAnsi="Arial" w:cs="Arial"/>
          <w:color w:val="000000"/>
          <w:sz w:val="24"/>
          <w:szCs w:val="24"/>
        </w:rPr>
        <w:t>A filosofia hermenêutica não é um método ou uma metodologia, e sim, uma interpretação guiada pelo entendimento</w:t>
      </w:r>
      <w:r w:rsidR="00157E02" w:rsidRPr="002A45EF">
        <w:rPr>
          <w:rFonts w:ascii="Arial" w:hAnsi="Arial" w:cs="Arial"/>
          <w:color w:val="000000"/>
          <w:sz w:val="24"/>
          <w:szCs w:val="24"/>
        </w:rPr>
        <w:t>, pela compreensão</w:t>
      </w:r>
      <w:r w:rsidRPr="002A45EF">
        <w:rPr>
          <w:rFonts w:ascii="Arial" w:hAnsi="Arial" w:cs="Arial"/>
          <w:color w:val="000000"/>
          <w:sz w:val="24"/>
          <w:szCs w:val="24"/>
        </w:rPr>
        <w:t>. O saber metódico tende a nos tornar cegos para outros saberes (GADAMER, 2007).</w:t>
      </w:r>
    </w:p>
    <w:p w:rsidR="008604D4" w:rsidRDefault="00225EC7" w:rsidP="004C263B">
      <w:pPr>
        <w:spacing w:after="0" w:line="360" w:lineRule="auto"/>
        <w:jc w:val="both"/>
        <w:rPr>
          <w:rFonts w:ascii="Arial" w:hAnsi="Arial" w:cs="Arial"/>
          <w:color w:val="000000"/>
        </w:rPr>
      </w:pPr>
      <w:r w:rsidRPr="002A45EF">
        <w:rPr>
          <w:rFonts w:ascii="Arial" w:hAnsi="Arial" w:cs="Arial"/>
          <w:color w:val="000000"/>
          <w:sz w:val="24"/>
          <w:szCs w:val="24"/>
        </w:rPr>
        <w:t>As narrativas possuem “propriedade hermenêutica”, se assentam nas ciências sociais no denominado “giro hermenêutico”, em que o foco é a perspectiva interpretativa, isto é, “alguém está expressando um significado e outro alguém está tentando extrair um significado” (BRUNNER, 1991, p.7). Portanto, é importante deixar claro, que narrativas não são explicadas e sim interpretadas, pois as narrativas são um conhecimento partilhado entre o narrador e o ouvinte, dessa forma o leitor significa o que já sabe com o que é contado</w:t>
      </w:r>
      <w:r>
        <w:rPr>
          <w:rFonts w:ascii="Arial" w:hAnsi="Arial" w:cs="Arial"/>
          <w:color w:val="000000"/>
        </w:rPr>
        <w:t>.</w:t>
      </w:r>
    </w:p>
    <w:p w:rsidR="00D95C32" w:rsidRPr="00346A35" w:rsidRDefault="00111C49" w:rsidP="004C263B">
      <w:pPr>
        <w:spacing w:after="0" w:line="360" w:lineRule="auto"/>
        <w:jc w:val="both"/>
        <w:rPr>
          <w:rFonts w:ascii="Arial" w:hAnsi="Arial" w:cs="Arial"/>
          <w:color w:val="000000"/>
        </w:rPr>
      </w:pPr>
      <w:r w:rsidRPr="00346A35">
        <w:rPr>
          <w:rFonts w:ascii="Arial" w:hAnsi="Arial" w:cs="Arial"/>
          <w:color w:val="000000"/>
          <w:sz w:val="24"/>
          <w:szCs w:val="24"/>
        </w:rPr>
        <w:t>Portanto a tarefa da hermenêutica é possibilitar a compreensão de um texto e quem quer compreendê-lo precisa deixar que este lhe diga algo, estar receptivo sem ser neutro, mas deixando-se aberto ao que o texto (ou o outro) apresenta, “podendo assim confrontar sua verdade com as opiniões previas pessoais” (GADAMER, 2007, p.358). O diálogo hermenêutico proposto por Gadamer e a arte de compreender não é livre de preconceitos, embora devamos ter o cuidado em nos livrar de nossos preconceitos a fim de que o compreendido tenha a sua validade, a sua verdade.</w:t>
      </w:r>
    </w:p>
    <w:p w:rsidR="00D95C32" w:rsidRPr="00D95C32" w:rsidRDefault="00D95C32" w:rsidP="004C263B">
      <w:pPr>
        <w:spacing w:after="0" w:line="360" w:lineRule="auto"/>
        <w:jc w:val="both"/>
        <w:rPr>
          <w:rFonts w:ascii="Arial" w:eastAsia="Times New Roman" w:hAnsi="Arial" w:cs="Arial"/>
          <w:sz w:val="24"/>
          <w:szCs w:val="24"/>
          <w:lang w:eastAsia="pt-BR"/>
        </w:rPr>
      </w:pPr>
      <w:r w:rsidRPr="00D95C32">
        <w:rPr>
          <w:rFonts w:ascii="Arial" w:hAnsi="Arial" w:cs="Arial"/>
          <w:sz w:val="24"/>
          <w:szCs w:val="24"/>
        </w:rPr>
        <w:t xml:space="preserve">Gadamer reconhece a existência do diálogo pedagógico (HERMANN, 2002), esse diálogo permite a experiência educativa, seja ela entre estudantes e professores ou entre os próprios pares. E essa possibilidade de dialogar com o outro, de aprender com os saberes de outras pessoas que nos possibilita constituir-se a si mesmo. </w:t>
      </w:r>
      <w:r w:rsidRPr="00D95C32">
        <w:rPr>
          <w:rFonts w:ascii="Arial" w:eastAsia="Times New Roman" w:hAnsi="Arial" w:cs="Arial"/>
          <w:sz w:val="24"/>
          <w:szCs w:val="24"/>
          <w:lang w:eastAsia="pt-BR"/>
        </w:rPr>
        <w:t>“A hermenêutica aponta a história e a linguagem como elementos estruturadores de nosso aceno ao mundo e de nosso aprendizado” (HERMANN, 2002, p.10). Nesse viés, a hermenêutica permite compreensões amplas da educação, que “busca na linguagem um horizonte intransponível de interpretação das relações educativas” (</w:t>
      </w:r>
      <w:r w:rsidRPr="00D95C32">
        <w:rPr>
          <w:rFonts w:ascii="Arial" w:eastAsia="Times New Roman" w:hAnsi="Arial" w:cs="Arial"/>
          <w:i/>
          <w:sz w:val="24"/>
          <w:szCs w:val="24"/>
          <w:lang w:eastAsia="pt-BR"/>
        </w:rPr>
        <w:t>op. cit</w:t>
      </w:r>
      <w:r w:rsidRPr="00D95C32">
        <w:rPr>
          <w:rFonts w:ascii="Arial" w:eastAsia="Times New Roman" w:hAnsi="Arial" w:cs="Arial"/>
          <w:sz w:val="24"/>
          <w:szCs w:val="24"/>
          <w:lang w:eastAsia="pt-BR"/>
        </w:rPr>
        <w:t xml:space="preserve">., p.84). </w:t>
      </w:r>
    </w:p>
    <w:p w:rsidR="00D95C32" w:rsidRDefault="00D95C32" w:rsidP="004C263B">
      <w:pPr>
        <w:spacing w:after="0" w:line="360" w:lineRule="auto"/>
        <w:jc w:val="both"/>
        <w:rPr>
          <w:rFonts w:ascii="Arial" w:eastAsia="Times New Roman" w:hAnsi="Arial" w:cs="Arial"/>
          <w:sz w:val="24"/>
          <w:szCs w:val="24"/>
          <w:lang w:eastAsia="pt-BR"/>
        </w:rPr>
      </w:pPr>
      <w:r w:rsidRPr="00D95C32">
        <w:rPr>
          <w:rFonts w:ascii="Arial" w:eastAsia="Times New Roman" w:hAnsi="Arial" w:cs="Arial"/>
          <w:sz w:val="24"/>
          <w:szCs w:val="24"/>
          <w:lang w:eastAsia="pt-BR"/>
        </w:rPr>
        <w:t>Esse compreender que a hermenêutica permite na experiência educativa, só é possível de forma dialógica. É o aprender com a experiência do outro. “Aprender se realiza por meio do diálogo, de modo a tornar nítidos os vínculos entre aprender, compreender e dialogar” (op. c</w:t>
      </w:r>
      <w:r w:rsidRPr="00D95C32">
        <w:rPr>
          <w:rFonts w:ascii="Arial" w:eastAsia="Times New Roman" w:hAnsi="Arial" w:cs="Arial"/>
          <w:i/>
          <w:sz w:val="24"/>
          <w:szCs w:val="24"/>
          <w:lang w:eastAsia="pt-BR"/>
        </w:rPr>
        <w:t>it.</w:t>
      </w:r>
      <w:r w:rsidRPr="00D95C32">
        <w:rPr>
          <w:rFonts w:ascii="Arial" w:eastAsia="Times New Roman" w:hAnsi="Arial" w:cs="Arial"/>
          <w:sz w:val="24"/>
          <w:szCs w:val="24"/>
          <w:lang w:eastAsia="pt-BR"/>
        </w:rPr>
        <w:t xml:space="preserve">, p.90). Por meio do diálogo os </w:t>
      </w:r>
      <w:r w:rsidRPr="00D95C32">
        <w:rPr>
          <w:rFonts w:ascii="Arial" w:eastAsia="Times New Roman" w:hAnsi="Arial" w:cs="Arial"/>
          <w:sz w:val="24"/>
          <w:szCs w:val="24"/>
          <w:lang w:eastAsia="pt-BR"/>
        </w:rPr>
        <w:lastRenderedPageBreak/>
        <w:t>saberes se propagam, pois é uma experiência relevante uma vez que “nos encontramos, nos arriscamos, nos entregamos e nos revelamos ao mundo” (GACKI, 2005, p.143)</w:t>
      </w:r>
      <w:r>
        <w:rPr>
          <w:rFonts w:ascii="Arial" w:eastAsia="Times New Roman" w:hAnsi="Arial" w:cs="Arial"/>
          <w:sz w:val="24"/>
          <w:szCs w:val="24"/>
          <w:lang w:eastAsia="pt-BR"/>
        </w:rPr>
        <w:t>.</w:t>
      </w:r>
    </w:p>
    <w:p w:rsidR="002D5AB1" w:rsidRDefault="002D5AB1" w:rsidP="002D5AB1">
      <w:pPr>
        <w:spacing w:after="120" w:line="360" w:lineRule="auto"/>
        <w:ind w:firstLine="709"/>
        <w:jc w:val="both"/>
        <w:rPr>
          <w:rFonts w:ascii="Arial" w:hAnsi="Arial" w:cs="Arial"/>
          <w:b/>
          <w:bCs/>
          <w:color w:val="000000"/>
        </w:rPr>
      </w:pPr>
    </w:p>
    <w:p w:rsidR="006705C7" w:rsidRDefault="006705C7">
      <w:pPr>
        <w:pStyle w:val="NormalWeb"/>
        <w:spacing w:beforeAutospacing="0" w:after="0" w:afterAutospacing="0" w:line="360" w:lineRule="auto"/>
        <w:jc w:val="both"/>
        <w:rPr>
          <w:rFonts w:ascii="Arial" w:hAnsi="Arial" w:cs="Arial"/>
          <w:b/>
          <w:bCs/>
          <w:color w:val="000000"/>
        </w:rPr>
      </w:pPr>
      <w:r w:rsidRPr="007B41BA">
        <w:rPr>
          <w:rFonts w:ascii="Arial" w:hAnsi="Arial" w:cs="Arial"/>
          <w:b/>
          <w:bCs/>
          <w:color w:val="000000"/>
        </w:rPr>
        <w:t>Narrativas</w:t>
      </w:r>
      <w:r w:rsidR="009E35CD">
        <w:rPr>
          <w:rFonts w:ascii="Arial" w:hAnsi="Arial" w:cs="Arial"/>
          <w:b/>
          <w:bCs/>
          <w:color w:val="000000"/>
        </w:rPr>
        <w:t xml:space="preserve"> dos Professores de Ciências da Natureza e Matemática</w:t>
      </w:r>
    </w:p>
    <w:p w:rsidR="006705C7" w:rsidRDefault="006705C7">
      <w:pPr>
        <w:pStyle w:val="NormalWeb"/>
        <w:spacing w:beforeAutospacing="0" w:after="0" w:afterAutospacing="0" w:line="360" w:lineRule="auto"/>
        <w:jc w:val="both"/>
        <w:rPr>
          <w:rFonts w:ascii="Arial" w:hAnsi="Arial" w:cs="Arial"/>
          <w:color w:val="000000"/>
        </w:rPr>
      </w:pPr>
      <w:r w:rsidRPr="007B41BA">
        <w:rPr>
          <w:rFonts w:ascii="Arial" w:hAnsi="Arial" w:cs="Arial"/>
          <w:color w:val="000000"/>
        </w:rPr>
        <w:t xml:space="preserve">As narrativas </w:t>
      </w:r>
      <w:r w:rsidR="009470EC" w:rsidRPr="007B41BA">
        <w:rPr>
          <w:rFonts w:ascii="Arial" w:hAnsi="Arial" w:cs="Arial"/>
          <w:color w:val="000000"/>
        </w:rPr>
        <w:t>desse estudo</w:t>
      </w:r>
      <w:r w:rsidRPr="007B41BA">
        <w:rPr>
          <w:rFonts w:ascii="Arial" w:hAnsi="Arial" w:cs="Arial"/>
          <w:color w:val="000000"/>
        </w:rPr>
        <w:t xml:space="preserve"> são um recorte do material empírico coletado nas formações realizadas</w:t>
      </w:r>
      <w:r w:rsidR="009470EC" w:rsidRPr="007B41BA">
        <w:rPr>
          <w:rFonts w:ascii="Arial" w:hAnsi="Arial" w:cs="Arial"/>
          <w:color w:val="000000"/>
        </w:rPr>
        <w:t xml:space="preserve"> em</w:t>
      </w:r>
      <w:r w:rsidRPr="007B41BA">
        <w:rPr>
          <w:rFonts w:ascii="Arial" w:hAnsi="Arial" w:cs="Arial"/>
          <w:color w:val="000000"/>
        </w:rPr>
        <w:t xml:space="preserve"> escolas</w:t>
      </w:r>
      <w:r w:rsidR="009470EC" w:rsidRPr="007B41BA">
        <w:rPr>
          <w:rFonts w:ascii="Arial" w:hAnsi="Arial" w:cs="Arial"/>
          <w:color w:val="000000"/>
        </w:rPr>
        <w:t xml:space="preserve"> de ensino médio</w:t>
      </w:r>
      <w:r w:rsidRPr="007B41BA">
        <w:rPr>
          <w:rFonts w:ascii="Arial" w:hAnsi="Arial" w:cs="Arial"/>
          <w:color w:val="000000"/>
        </w:rPr>
        <w:t xml:space="preserve"> da região metropolitana de Porto Alegre- RS. Para</w:t>
      </w:r>
      <w:r w:rsidR="009470EC" w:rsidRPr="007B41BA">
        <w:rPr>
          <w:rFonts w:ascii="Arial" w:hAnsi="Arial" w:cs="Arial"/>
          <w:color w:val="000000"/>
        </w:rPr>
        <w:t xml:space="preserve"> tal, </w:t>
      </w:r>
      <w:r w:rsidRPr="007B41BA">
        <w:rPr>
          <w:rFonts w:ascii="Arial" w:hAnsi="Arial" w:cs="Arial"/>
          <w:color w:val="000000"/>
        </w:rPr>
        <w:t>apresentamos três narrativas de professores de química, matemática e biologia</w:t>
      </w:r>
      <w:r>
        <w:rPr>
          <w:rFonts w:ascii="Arial" w:hAnsi="Arial" w:cs="Arial"/>
          <w:color w:val="000000"/>
        </w:rPr>
        <w:t>, respectivamente.</w:t>
      </w:r>
      <w:r w:rsidR="007C2701">
        <w:rPr>
          <w:rFonts w:ascii="Arial" w:hAnsi="Arial" w:cs="Arial"/>
          <w:color w:val="000000"/>
        </w:rPr>
        <w:t xml:space="preserve"> Os nomes dos participantes ser</w:t>
      </w:r>
      <w:r w:rsidR="00A365C9">
        <w:rPr>
          <w:rFonts w:ascii="Arial" w:hAnsi="Arial" w:cs="Arial"/>
          <w:color w:val="000000"/>
        </w:rPr>
        <w:t>ão</w:t>
      </w:r>
      <w:r w:rsidR="007C2701">
        <w:rPr>
          <w:rFonts w:ascii="Arial" w:hAnsi="Arial" w:cs="Arial"/>
          <w:color w:val="000000"/>
        </w:rPr>
        <w:t xml:space="preserve"> mantido</w:t>
      </w:r>
      <w:r w:rsidR="00A365C9">
        <w:rPr>
          <w:rFonts w:ascii="Arial" w:hAnsi="Arial" w:cs="Arial"/>
          <w:color w:val="000000"/>
        </w:rPr>
        <w:t>s</w:t>
      </w:r>
      <w:r w:rsidR="007C2701">
        <w:rPr>
          <w:rFonts w:ascii="Arial" w:hAnsi="Arial" w:cs="Arial"/>
          <w:color w:val="000000"/>
        </w:rPr>
        <w:t xml:space="preserve"> no anonimato e os identificamos apenas como professores dos seus respetivos componentes curriculares.</w:t>
      </w:r>
    </w:p>
    <w:p w:rsidR="006705C7" w:rsidRDefault="006705C7">
      <w:pPr>
        <w:pStyle w:val="NormalWeb"/>
        <w:spacing w:beforeAutospacing="0" w:after="0" w:afterAutospacing="0" w:line="360" w:lineRule="auto"/>
        <w:jc w:val="both"/>
        <w:rPr>
          <w:rFonts w:ascii="Arial" w:hAnsi="Arial" w:cs="Arial"/>
          <w:color w:val="000000"/>
        </w:rPr>
      </w:pPr>
      <w:r>
        <w:rPr>
          <w:rFonts w:ascii="Arial" w:hAnsi="Arial" w:cs="Arial"/>
          <w:color w:val="000000"/>
        </w:rPr>
        <w:t>Os significados das narrativas,</w:t>
      </w:r>
      <w:r w:rsidR="00713D0D">
        <w:rPr>
          <w:rFonts w:ascii="Arial" w:hAnsi="Arial" w:cs="Arial"/>
          <w:color w:val="000000"/>
        </w:rPr>
        <w:t xml:space="preserve"> tendo por foco o</w:t>
      </w:r>
      <w:r>
        <w:rPr>
          <w:rFonts w:ascii="Arial" w:hAnsi="Arial" w:cs="Arial"/>
          <w:color w:val="000000"/>
        </w:rPr>
        <w:t xml:space="preserve"> problema de pesquisa, estão grifados </w:t>
      </w:r>
      <w:r w:rsidR="007C2701">
        <w:rPr>
          <w:rFonts w:ascii="Arial" w:hAnsi="Arial" w:cs="Arial"/>
          <w:color w:val="000000"/>
        </w:rPr>
        <w:t>no texto,</w:t>
      </w:r>
      <w:r>
        <w:rPr>
          <w:rFonts w:ascii="Arial" w:hAnsi="Arial" w:cs="Arial"/>
          <w:color w:val="000000"/>
        </w:rPr>
        <w:t xml:space="preserve"> a fim de que o leitor possa fazer o seu exercício hermenêutico </w:t>
      </w:r>
      <w:r w:rsidR="009470EC">
        <w:rPr>
          <w:rFonts w:ascii="Arial" w:hAnsi="Arial" w:cs="Arial"/>
          <w:color w:val="000000"/>
        </w:rPr>
        <w:t>em adensar a</w:t>
      </w:r>
      <w:r>
        <w:rPr>
          <w:rFonts w:ascii="Arial" w:hAnsi="Arial" w:cs="Arial"/>
          <w:color w:val="000000"/>
        </w:rPr>
        <w:t xml:space="preserve"> compreensão desses significados</w:t>
      </w:r>
      <w:r w:rsidR="007C2701">
        <w:rPr>
          <w:rFonts w:ascii="Arial" w:hAnsi="Arial" w:cs="Arial"/>
          <w:color w:val="000000"/>
        </w:rPr>
        <w:t>.</w:t>
      </w:r>
      <w:r w:rsidR="00E471C1">
        <w:rPr>
          <w:rFonts w:ascii="Arial" w:hAnsi="Arial" w:cs="Arial"/>
          <w:color w:val="000000"/>
        </w:rPr>
        <w:t xml:space="preserve"> Na sequ</w:t>
      </w:r>
      <w:r w:rsidR="0021135E">
        <w:rPr>
          <w:rFonts w:ascii="Arial" w:hAnsi="Arial" w:cs="Arial"/>
          <w:color w:val="000000"/>
        </w:rPr>
        <w:t>ê</w:t>
      </w:r>
      <w:r w:rsidR="00E471C1">
        <w:rPr>
          <w:rFonts w:ascii="Arial" w:hAnsi="Arial" w:cs="Arial"/>
          <w:color w:val="000000"/>
        </w:rPr>
        <w:t>ncia das narrativas grifadas, apresentamos nossas compreensões sobre os significados do que os professores de ciências e matemática do ensino médio compreendem sobre</w:t>
      </w:r>
      <w:r w:rsidR="00157E02">
        <w:rPr>
          <w:rFonts w:ascii="Arial" w:hAnsi="Arial" w:cs="Arial"/>
          <w:color w:val="000000"/>
        </w:rPr>
        <w:t xml:space="preserve"> as</w:t>
      </w:r>
      <w:r w:rsidR="00E471C1">
        <w:rPr>
          <w:rFonts w:ascii="Arial" w:hAnsi="Arial" w:cs="Arial"/>
          <w:color w:val="000000"/>
        </w:rPr>
        <w:t xml:space="preserve"> aprendizage</w:t>
      </w:r>
      <w:r w:rsidR="00157E02">
        <w:rPr>
          <w:rFonts w:ascii="Arial" w:hAnsi="Arial" w:cs="Arial"/>
          <w:color w:val="000000"/>
        </w:rPr>
        <w:t>ns</w:t>
      </w:r>
      <w:r w:rsidR="00E471C1">
        <w:rPr>
          <w:rFonts w:ascii="Arial" w:hAnsi="Arial" w:cs="Arial"/>
          <w:color w:val="000000"/>
        </w:rPr>
        <w:t xml:space="preserve"> dos estudantes</w:t>
      </w:r>
      <w:r w:rsidR="00157E02">
        <w:rPr>
          <w:rFonts w:ascii="Arial" w:hAnsi="Arial" w:cs="Arial"/>
          <w:color w:val="000000"/>
        </w:rPr>
        <w:t xml:space="preserve"> de ensino médio</w:t>
      </w:r>
      <w:r w:rsidR="00E471C1">
        <w:rPr>
          <w:rFonts w:ascii="Arial" w:hAnsi="Arial" w:cs="Arial"/>
          <w:color w:val="000000"/>
        </w:rPr>
        <w:t>.</w:t>
      </w:r>
    </w:p>
    <w:p w:rsidR="00157E02" w:rsidRPr="006705C7" w:rsidRDefault="00157E02">
      <w:pPr>
        <w:pStyle w:val="NormalWeb"/>
        <w:spacing w:beforeAutospacing="0" w:after="0" w:afterAutospacing="0" w:line="360" w:lineRule="auto"/>
        <w:jc w:val="both"/>
      </w:pPr>
    </w:p>
    <w:p w:rsidR="00F5111B" w:rsidRDefault="00157E02" w:rsidP="00157E02">
      <w:pPr>
        <w:pStyle w:val="NormalWeb"/>
        <w:spacing w:beforeAutospacing="0" w:after="0" w:afterAutospacing="0" w:line="360" w:lineRule="auto"/>
        <w:jc w:val="center"/>
        <w:rPr>
          <w:rFonts w:ascii="Arial" w:hAnsi="Arial" w:cs="Arial"/>
          <w:color w:val="000000"/>
        </w:rPr>
      </w:pPr>
      <w:r>
        <w:rPr>
          <w:rFonts w:ascii="Arial" w:hAnsi="Arial" w:cs="Arial"/>
          <w:color w:val="000000"/>
        </w:rPr>
        <w:t>Professor de Química</w:t>
      </w:r>
    </w:p>
    <w:p w:rsidR="00F5111B" w:rsidRDefault="00C315AB" w:rsidP="006705C7">
      <w:pPr>
        <w:shd w:val="clear" w:color="auto" w:fill="FFFFFF" w:themeFill="background1"/>
        <w:jc w:val="both"/>
        <w:rPr>
          <w:rFonts w:ascii="Arial" w:hAnsi="Arial" w:cs="Arial"/>
          <w:i/>
          <w:iCs/>
          <w:sz w:val="20"/>
          <w:szCs w:val="20"/>
        </w:rPr>
      </w:pPr>
      <w:bookmarkStart w:id="4" w:name="_Hlk11604155"/>
      <w:r w:rsidRPr="00713D0D">
        <w:rPr>
          <w:rFonts w:ascii="Arial" w:hAnsi="Arial" w:cs="Arial"/>
          <w:b/>
          <w:bCs/>
          <w:i/>
          <w:iCs/>
          <w:sz w:val="20"/>
          <w:szCs w:val="20"/>
        </w:rPr>
        <w:t>Nenhum indivíduo é uma tábula rasa, sem conhecimento prévio sobre determinado assunto.</w:t>
      </w:r>
      <w:bookmarkEnd w:id="4"/>
      <w:r w:rsidRPr="006705C7">
        <w:rPr>
          <w:rFonts w:ascii="Arial" w:hAnsi="Arial" w:cs="Arial"/>
          <w:i/>
          <w:iCs/>
          <w:sz w:val="20"/>
          <w:szCs w:val="20"/>
        </w:rPr>
        <w:t xml:space="preserve"> Certamente os alunos de uma sala de aula já tiveram algum contato com os conteúdos trabalhados na escola básica — seja porque ouviram determinado conceito em algum diálogo nas suas interações com amigos, familiares e colegas [ou até mesmo na televisão], seja porque o utilizam com uma definição popular lhes ensinada num ambiente de educação não formal. O processo de aprendizagem, acredito eu, assenta suas bases nessas ideias iniciais que os estudantes trazem consigo sobre determinado tópico. Na realidade, a aprendizagem se inicia quando do choque entre essa bagagem anterior e o novo, que geralmente é apresentado ao aluno pelo professor. </w:t>
      </w:r>
      <w:r w:rsidRPr="00713D0D">
        <w:rPr>
          <w:rFonts w:ascii="Arial" w:hAnsi="Arial" w:cs="Arial"/>
          <w:b/>
          <w:bCs/>
          <w:i/>
          <w:iCs/>
          <w:sz w:val="20"/>
          <w:szCs w:val="20"/>
        </w:rPr>
        <w:t>Quando o senso comum do discente é desacomodado, quando seu saber é desafiado pelo diferente, surge um processo transformação daquilo que já era conhecido, de modo a incluir nele [no saber anterior] as novas considerações a ele apresentadas, de modo que seu conhecimento se torne cada vez mais completo e complexo, conforme as etapas de seu desenvolvimento cognitivo. Trata-se de um processo dinâmico e de interação, sendo importantíssima uma troca ativa e constante entre o sujeito que aprende e o objeto de sua aprendizagem, enquanto o novo patamar de entendimento ainda não é alcançado</w:t>
      </w:r>
      <w:r w:rsidRPr="006705C7">
        <w:rPr>
          <w:rFonts w:ascii="Arial" w:hAnsi="Arial" w:cs="Arial"/>
          <w:i/>
          <w:iCs/>
          <w:sz w:val="20"/>
          <w:szCs w:val="20"/>
        </w:rPr>
        <w:t xml:space="preserve"> (</w:t>
      </w:r>
      <w:r w:rsidR="00101F74">
        <w:rPr>
          <w:rFonts w:ascii="Arial" w:hAnsi="Arial" w:cs="Arial"/>
          <w:i/>
          <w:iCs/>
          <w:sz w:val="20"/>
          <w:szCs w:val="20"/>
        </w:rPr>
        <w:t>PQ</w:t>
      </w:r>
      <w:r w:rsidRPr="006705C7">
        <w:rPr>
          <w:rFonts w:ascii="Arial" w:hAnsi="Arial" w:cs="Arial"/>
          <w:i/>
          <w:iCs/>
          <w:sz w:val="20"/>
          <w:szCs w:val="20"/>
        </w:rPr>
        <w:t>)</w:t>
      </w:r>
      <w:r w:rsidR="004C263B">
        <w:rPr>
          <w:rFonts w:ascii="Arial" w:hAnsi="Arial" w:cs="Arial"/>
          <w:i/>
          <w:iCs/>
          <w:sz w:val="20"/>
          <w:szCs w:val="20"/>
        </w:rPr>
        <w:t>.</w:t>
      </w:r>
    </w:p>
    <w:p w:rsidR="004C263B" w:rsidRDefault="004C263B" w:rsidP="006705C7">
      <w:pPr>
        <w:shd w:val="clear" w:color="auto" w:fill="FFFFFF" w:themeFill="background1"/>
        <w:jc w:val="both"/>
        <w:rPr>
          <w:rFonts w:ascii="Arial" w:hAnsi="Arial" w:cs="Arial"/>
          <w:i/>
          <w:iCs/>
          <w:sz w:val="20"/>
          <w:szCs w:val="20"/>
        </w:rPr>
      </w:pPr>
    </w:p>
    <w:p w:rsidR="004C263B" w:rsidRPr="006705C7" w:rsidRDefault="004C263B" w:rsidP="006705C7">
      <w:pPr>
        <w:shd w:val="clear" w:color="auto" w:fill="FFFFFF" w:themeFill="background1"/>
        <w:jc w:val="both"/>
        <w:rPr>
          <w:rFonts w:ascii="Arial" w:hAnsi="Arial" w:cs="Arial"/>
          <w:i/>
          <w:iCs/>
          <w:sz w:val="20"/>
          <w:szCs w:val="20"/>
        </w:rPr>
      </w:pPr>
    </w:p>
    <w:p w:rsidR="00F5111B" w:rsidRPr="00157E02" w:rsidRDefault="00157E02" w:rsidP="00157E02">
      <w:pPr>
        <w:shd w:val="clear" w:color="auto" w:fill="FFFFFF" w:themeFill="background1"/>
        <w:jc w:val="center"/>
        <w:rPr>
          <w:rFonts w:ascii="Arial" w:hAnsi="Arial" w:cs="Arial"/>
          <w:sz w:val="24"/>
          <w:szCs w:val="24"/>
        </w:rPr>
      </w:pPr>
      <w:r w:rsidRPr="00157E02">
        <w:rPr>
          <w:rFonts w:ascii="Arial" w:hAnsi="Arial" w:cs="Arial"/>
          <w:sz w:val="24"/>
          <w:szCs w:val="24"/>
        </w:rPr>
        <w:lastRenderedPageBreak/>
        <w:t>Professor de Matemática</w:t>
      </w:r>
    </w:p>
    <w:p w:rsidR="00F5111B" w:rsidRDefault="00C315AB" w:rsidP="006705C7">
      <w:pPr>
        <w:shd w:val="clear" w:color="auto" w:fill="FFFFFF" w:themeFill="background1"/>
        <w:jc w:val="both"/>
        <w:rPr>
          <w:rFonts w:ascii="Arial" w:hAnsi="Arial" w:cs="Arial"/>
          <w:i/>
          <w:iCs/>
          <w:sz w:val="20"/>
          <w:szCs w:val="20"/>
        </w:rPr>
      </w:pPr>
      <w:r w:rsidRPr="00101F74">
        <w:rPr>
          <w:rFonts w:ascii="Arial" w:hAnsi="Arial" w:cs="Arial"/>
          <w:b/>
          <w:bCs/>
          <w:i/>
          <w:iCs/>
          <w:sz w:val="20"/>
          <w:szCs w:val="20"/>
        </w:rPr>
        <w:t>A aprendizagem</w:t>
      </w:r>
      <w:r w:rsidRPr="006705C7">
        <w:rPr>
          <w:rFonts w:ascii="Arial" w:hAnsi="Arial" w:cs="Arial"/>
          <w:i/>
          <w:iCs/>
          <w:sz w:val="20"/>
          <w:szCs w:val="20"/>
        </w:rPr>
        <w:t xml:space="preserve"> ocorre através da interação do sujeito com as informações obtidas. E, mais do que interação</w:t>
      </w:r>
      <w:r w:rsidRPr="00101F74">
        <w:rPr>
          <w:rFonts w:ascii="Arial" w:hAnsi="Arial" w:cs="Arial"/>
          <w:b/>
          <w:bCs/>
          <w:i/>
          <w:iCs/>
          <w:sz w:val="20"/>
          <w:szCs w:val="20"/>
        </w:rPr>
        <w:t xml:space="preserve">, é a significação que é dada a cada nova informação. O aluno aprende </w:t>
      </w:r>
      <w:r w:rsidR="00713D0D" w:rsidRPr="00101F74">
        <w:rPr>
          <w:rFonts w:ascii="Arial" w:hAnsi="Arial" w:cs="Arial"/>
          <w:b/>
          <w:bCs/>
          <w:i/>
          <w:iCs/>
          <w:sz w:val="20"/>
          <w:szCs w:val="20"/>
        </w:rPr>
        <w:t>à</w:t>
      </w:r>
      <w:r w:rsidRPr="00101F74">
        <w:rPr>
          <w:rFonts w:ascii="Arial" w:hAnsi="Arial" w:cs="Arial"/>
          <w:b/>
          <w:bCs/>
          <w:i/>
          <w:iCs/>
          <w:sz w:val="20"/>
          <w:szCs w:val="20"/>
        </w:rPr>
        <w:t xml:space="preserve"> medida que aquilo que ele recebe como informação torna significativo para ele transformando a informação em conhecimento e, posteriormente, em aprendizagem</w:t>
      </w:r>
      <w:r w:rsidRPr="006705C7">
        <w:rPr>
          <w:rFonts w:ascii="Arial" w:hAnsi="Arial" w:cs="Arial"/>
          <w:i/>
          <w:iCs/>
          <w:sz w:val="20"/>
          <w:szCs w:val="20"/>
        </w:rPr>
        <w:t xml:space="preserve">. Nessa interação entre professor e aluno que ocorre a aprendizagem de ambos, pois é na troca de informações entre eles que se difunde as experiências individuais de cada um. </w:t>
      </w:r>
      <w:bookmarkStart w:id="5" w:name="_Hlk11604347"/>
      <w:r w:rsidRPr="00101F74">
        <w:rPr>
          <w:rFonts w:ascii="Arial" w:hAnsi="Arial" w:cs="Arial"/>
          <w:b/>
          <w:bCs/>
          <w:i/>
          <w:iCs/>
          <w:sz w:val="20"/>
          <w:szCs w:val="20"/>
        </w:rPr>
        <w:t xml:space="preserve">A aprendizagem é um processo de assimilação dos conhecimentos, de processos mentais, que se organiza o processo de ensino aprendizagem. </w:t>
      </w:r>
      <w:r w:rsidRPr="00A73334">
        <w:rPr>
          <w:rFonts w:ascii="Arial" w:hAnsi="Arial" w:cs="Arial"/>
          <w:i/>
          <w:iCs/>
          <w:sz w:val="20"/>
          <w:szCs w:val="20"/>
        </w:rPr>
        <w:t>Aprender, para mim, significa dar significado ao conhecimento obtido utilizando-o na prática diária</w:t>
      </w:r>
      <w:r w:rsidRPr="00101F74">
        <w:rPr>
          <w:rFonts w:ascii="Arial" w:hAnsi="Arial" w:cs="Arial"/>
          <w:b/>
          <w:bCs/>
          <w:i/>
          <w:iCs/>
          <w:sz w:val="20"/>
          <w:szCs w:val="20"/>
        </w:rPr>
        <w:t>.Acredito que a aprendizagem dos alunos ocorra por meio de um processo de assimilação, que deve ser compreendido e visto com um olhar atento pelo professor. Dessa forma, a aprendizagem dos alunos não pode acontecer em um ambiente de reprodução, o ato de reproduzir exercícios não garante que o aluno aprendeu o conteúdo, mas sim, que aprendeu a reproduzir configurando assim, uma aprendizagem não transformadora</w:t>
      </w:r>
      <w:bookmarkEnd w:id="5"/>
      <w:r w:rsidRPr="006705C7">
        <w:rPr>
          <w:rFonts w:ascii="Arial" w:hAnsi="Arial" w:cs="Arial"/>
          <w:i/>
          <w:iCs/>
          <w:sz w:val="20"/>
          <w:szCs w:val="20"/>
        </w:rPr>
        <w:t xml:space="preserve">. Além disso, penso que a aprendizagem do aluno ocorra de dentro para fora, com o professor auxiliando seus alunos a traçarem suas estratégias para a compreensão de determinado conteúdo. Apenas passar informações sem permitir que seus alunos possam traçar suas estratégias para compreensão de determinado conteúdo proporciona um conhecimento “de fora para dentro”, e, </w:t>
      </w:r>
      <w:r w:rsidRPr="00101F74">
        <w:rPr>
          <w:rFonts w:ascii="Arial" w:hAnsi="Arial" w:cs="Arial"/>
          <w:b/>
          <w:bCs/>
          <w:i/>
          <w:iCs/>
          <w:sz w:val="20"/>
          <w:szCs w:val="20"/>
        </w:rPr>
        <w:t>acredito que a aprendizagem transformadora vem “de dentro para fora”, e o professor não ensina e sim orienta seus alunos a aprenderem</w:t>
      </w:r>
      <w:r w:rsidRPr="006705C7">
        <w:rPr>
          <w:rFonts w:ascii="Arial" w:hAnsi="Arial" w:cs="Arial"/>
          <w:i/>
          <w:iCs/>
          <w:sz w:val="20"/>
          <w:szCs w:val="20"/>
        </w:rPr>
        <w:t>. Portanto, creio que aprender significa transformar a informação, por meio de um processo de assimil</w:t>
      </w:r>
      <w:r w:rsidR="004C263B">
        <w:rPr>
          <w:rFonts w:ascii="Arial" w:hAnsi="Arial" w:cs="Arial"/>
          <w:i/>
          <w:iCs/>
          <w:sz w:val="20"/>
          <w:szCs w:val="20"/>
        </w:rPr>
        <w:t>ação, em conhecimento adquirido</w:t>
      </w:r>
      <w:r w:rsidRPr="006705C7">
        <w:rPr>
          <w:rFonts w:ascii="Arial" w:hAnsi="Arial" w:cs="Arial"/>
          <w:i/>
          <w:iCs/>
          <w:sz w:val="20"/>
          <w:szCs w:val="20"/>
        </w:rPr>
        <w:t xml:space="preserve"> (</w:t>
      </w:r>
      <w:r w:rsidR="00101F74">
        <w:rPr>
          <w:rFonts w:ascii="Arial" w:hAnsi="Arial" w:cs="Arial"/>
          <w:i/>
          <w:iCs/>
          <w:sz w:val="20"/>
          <w:szCs w:val="20"/>
        </w:rPr>
        <w:t>PM</w:t>
      </w:r>
      <w:r w:rsidRPr="006705C7">
        <w:rPr>
          <w:rFonts w:ascii="Arial" w:hAnsi="Arial" w:cs="Arial"/>
          <w:i/>
          <w:iCs/>
          <w:sz w:val="20"/>
          <w:szCs w:val="20"/>
        </w:rPr>
        <w:t>)</w:t>
      </w:r>
      <w:r w:rsidR="004C263B">
        <w:rPr>
          <w:rFonts w:ascii="Arial" w:hAnsi="Arial" w:cs="Arial"/>
          <w:i/>
          <w:iCs/>
          <w:sz w:val="20"/>
          <w:szCs w:val="20"/>
        </w:rPr>
        <w:t>.</w:t>
      </w:r>
    </w:p>
    <w:p w:rsidR="00157E02" w:rsidRPr="006705C7" w:rsidRDefault="00157E02" w:rsidP="006705C7">
      <w:pPr>
        <w:shd w:val="clear" w:color="auto" w:fill="FFFFFF" w:themeFill="background1"/>
        <w:jc w:val="both"/>
        <w:rPr>
          <w:rFonts w:ascii="Arial" w:hAnsi="Arial" w:cs="Arial"/>
          <w:i/>
          <w:iCs/>
          <w:sz w:val="20"/>
          <w:szCs w:val="20"/>
        </w:rPr>
      </w:pPr>
    </w:p>
    <w:p w:rsidR="00F5111B" w:rsidRPr="006705C7" w:rsidRDefault="00157E02" w:rsidP="00157E02">
      <w:pPr>
        <w:shd w:val="clear" w:color="auto" w:fill="FFFFFF" w:themeFill="background1"/>
        <w:spacing w:after="0" w:line="360" w:lineRule="auto"/>
        <w:jc w:val="center"/>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Professor de Biologia</w:t>
      </w:r>
    </w:p>
    <w:p w:rsidR="00F5111B" w:rsidRPr="006705C7" w:rsidRDefault="00C315AB" w:rsidP="006705C7">
      <w:pPr>
        <w:shd w:val="clear" w:color="auto" w:fill="FFFFFF" w:themeFill="background1"/>
        <w:spacing w:after="0" w:line="240" w:lineRule="auto"/>
        <w:jc w:val="both"/>
        <w:rPr>
          <w:rFonts w:ascii="Arial" w:eastAsia="Times New Roman" w:hAnsi="Arial" w:cs="Arial"/>
          <w:i/>
          <w:iCs/>
          <w:color w:val="000000"/>
          <w:sz w:val="20"/>
          <w:szCs w:val="20"/>
          <w:lang w:eastAsia="pt-BR"/>
        </w:rPr>
      </w:pPr>
      <w:r w:rsidRPr="00101F74">
        <w:rPr>
          <w:rFonts w:ascii="Arial" w:eastAsia="Times New Roman" w:hAnsi="Arial" w:cs="Arial"/>
          <w:b/>
          <w:bCs/>
          <w:i/>
          <w:iCs/>
          <w:color w:val="000000"/>
          <w:sz w:val="20"/>
          <w:szCs w:val="20"/>
          <w:lang w:eastAsia="pt-BR"/>
        </w:rPr>
        <w:t>A aprendizagem ocorre internamente, através da construção de ideias.</w:t>
      </w:r>
      <w:r w:rsidRPr="006705C7">
        <w:rPr>
          <w:rFonts w:ascii="Arial" w:eastAsia="Times New Roman" w:hAnsi="Arial" w:cs="Arial"/>
          <w:i/>
          <w:iCs/>
          <w:color w:val="000000"/>
          <w:sz w:val="20"/>
          <w:szCs w:val="20"/>
          <w:lang w:eastAsia="pt-BR"/>
        </w:rPr>
        <w:t xml:space="preserve"> Não basta o aluno ouvir significados de palavras, é necessário que ele mesmo construa esses significados a partir do que lhe é ensinado. Sob esse aspecto</w:t>
      </w:r>
      <w:r w:rsidRPr="00101F74">
        <w:rPr>
          <w:rFonts w:ascii="Arial" w:eastAsia="Times New Roman" w:hAnsi="Arial" w:cs="Arial"/>
          <w:b/>
          <w:bCs/>
          <w:i/>
          <w:iCs/>
          <w:color w:val="000000"/>
          <w:sz w:val="20"/>
          <w:szCs w:val="20"/>
          <w:lang w:eastAsia="pt-BR"/>
        </w:rPr>
        <w:t xml:space="preserve">, </w:t>
      </w:r>
      <w:bookmarkStart w:id="6" w:name="_Hlk11604645"/>
      <w:r w:rsidRPr="00101F74">
        <w:rPr>
          <w:rFonts w:ascii="Arial" w:eastAsia="Times New Roman" w:hAnsi="Arial" w:cs="Arial"/>
          <w:b/>
          <w:bCs/>
          <w:i/>
          <w:iCs/>
          <w:color w:val="000000"/>
          <w:sz w:val="20"/>
          <w:szCs w:val="20"/>
          <w:lang w:eastAsia="pt-BR"/>
        </w:rPr>
        <w:t>aprender é criar definições próprias para conceitos, a partir da internalização de conteúdos ensinados. Torna-se necessário que o aluno compreenda os significados dos conceitos e consiga relacioná-los com aprendizagens anteriores, a fim de concretizar o conhecimento</w:t>
      </w:r>
      <w:r w:rsidRPr="006705C7">
        <w:rPr>
          <w:rFonts w:ascii="Arial" w:eastAsia="Times New Roman" w:hAnsi="Arial" w:cs="Arial"/>
          <w:i/>
          <w:iCs/>
          <w:color w:val="000000"/>
          <w:sz w:val="20"/>
          <w:szCs w:val="20"/>
          <w:lang w:eastAsia="pt-BR"/>
        </w:rPr>
        <w:t>.</w:t>
      </w:r>
      <w:bookmarkEnd w:id="6"/>
      <w:r w:rsidRPr="006705C7">
        <w:rPr>
          <w:rFonts w:ascii="Arial" w:eastAsia="Times New Roman" w:hAnsi="Arial" w:cs="Arial"/>
          <w:i/>
          <w:iCs/>
          <w:color w:val="000000"/>
          <w:sz w:val="20"/>
          <w:szCs w:val="20"/>
          <w:lang w:eastAsia="pt-BR"/>
        </w:rPr>
        <w:t xml:space="preserve"> Desse modo, </w:t>
      </w:r>
      <w:r w:rsidRPr="00101F74">
        <w:rPr>
          <w:rFonts w:ascii="Arial" w:eastAsia="Times New Roman" w:hAnsi="Arial" w:cs="Arial"/>
          <w:b/>
          <w:bCs/>
          <w:i/>
          <w:iCs/>
          <w:color w:val="000000"/>
          <w:sz w:val="20"/>
          <w:szCs w:val="20"/>
          <w:lang w:eastAsia="pt-BR"/>
        </w:rPr>
        <w:t>o aluno aprende quando internaliza o conteúdo trabalhado e é capaz de interpretá-lo, explicá-lo e relacioná-lo</w:t>
      </w:r>
      <w:r w:rsidRPr="006705C7">
        <w:rPr>
          <w:rFonts w:ascii="Arial" w:eastAsia="Times New Roman" w:hAnsi="Arial" w:cs="Arial"/>
          <w:i/>
          <w:iCs/>
          <w:color w:val="000000"/>
          <w:sz w:val="20"/>
          <w:szCs w:val="20"/>
          <w:lang w:eastAsia="pt-BR"/>
        </w:rPr>
        <w:t xml:space="preserve">. Outro </w:t>
      </w:r>
      <w:r w:rsidRPr="00101F74">
        <w:rPr>
          <w:rFonts w:ascii="Arial" w:eastAsia="Times New Roman" w:hAnsi="Arial" w:cs="Arial"/>
          <w:i/>
          <w:iCs/>
          <w:color w:val="000000"/>
          <w:sz w:val="20"/>
          <w:szCs w:val="20"/>
          <w:lang w:eastAsia="pt-BR"/>
        </w:rPr>
        <w:t>fator determinante para que haja aprendizagem é a motivação.</w:t>
      </w:r>
      <w:r w:rsidRPr="006705C7">
        <w:rPr>
          <w:rFonts w:ascii="Arial" w:eastAsia="Times New Roman" w:hAnsi="Arial" w:cs="Arial"/>
          <w:i/>
          <w:iCs/>
          <w:color w:val="000000"/>
          <w:sz w:val="20"/>
          <w:szCs w:val="20"/>
          <w:lang w:eastAsia="pt-BR"/>
        </w:rPr>
        <w:t xml:space="preserve"> O aluno precisa se sentir estimulado e instigado a aprender para que de fato consiga iniciar o processo de aprendizagem. Acredito que, nesse aspecto, </w:t>
      </w:r>
      <w:r w:rsidRPr="00101F74">
        <w:rPr>
          <w:rFonts w:ascii="Arial" w:eastAsia="Times New Roman" w:hAnsi="Arial" w:cs="Arial"/>
          <w:b/>
          <w:bCs/>
          <w:i/>
          <w:iCs/>
          <w:color w:val="000000"/>
          <w:sz w:val="20"/>
          <w:szCs w:val="20"/>
          <w:lang w:eastAsia="pt-BR"/>
        </w:rPr>
        <w:t>um professor que compreenda o aluno, que dialogue e que possua uma aula bem estruturada e planejada seja fundamental para a motivação</w:t>
      </w:r>
      <w:r w:rsidRPr="006705C7">
        <w:rPr>
          <w:rFonts w:ascii="Arial" w:eastAsia="Times New Roman" w:hAnsi="Arial" w:cs="Arial"/>
          <w:i/>
          <w:iCs/>
          <w:color w:val="000000"/>
          <w:sz w:val="20"/>
          <w:szCs w:val="20"/>
          <w:lang w:eastAsia="pt-BR"/>
        </w:rPr>
        <w:t>. (</w:t>
      </w:r>
      <w:r w:rsidR="00101F74">
        <w:rPr>
          <w:rFonts w:ascii="Arial" w:eastAsia="Times New Roman" w:hAnsi="Arial" w:cs="Arial"/>
          <w:i/>
          <w:iCs/>
          <w:color w:val="000000"/>
          <w:sz w:val="20"/>
          <w:szCs w:val="20"/>
          <w:lang w:eastAsia="pt-BR"/>
        </w:rPr>
        <w:t>PB</w:t>
      </w:r>
      <w:r w:rsidRPr="006705C7">
        <w:rPr>
          <w:rFonts w:ascii="Arial" w:eastAsia="Times New Roman" w:hAnsi="Arial" w:cs="Arial"/>
          <w:i/>
          <w:iCs/>
          <w:color w:val="000000"/>
          <w:sz w:val="20"/>
          <w:szCs w:val="20"/>
          <w:lang w:eastAsia="pt-BR"/>
        </w:rPr>
        <w:t>)</w:t>
      </w:r>
    </w:p>
    <w:p w:rsidR="00F5111B" w:rsidRDefault="00F5111B">
      <w:pPr>
        <w:spacing w:after="0" w:line="240" w:lineRule="auto"/>
        <w:jc w:val="both"/>
        <w:rPr>
          <w:rFonts w:ascii="Arial" w:hAnsi="Arial" w:cs="Arial"/>
          <w:i/>
          <w:iCs/>
          <w:highlight w:val="darkCyan"/>
        </w:rPr>
      </w:pPr>
    </w:p>
    <w:p w:rsidR="00157E02" w:rsidRPr="006705C7" w:rsidRDefault="00157E02">
      <w:pPr>
        <w:spacing w:after="0" w:line="240" w:lineRule="auto"/>
        <w:jc w:val="both"/>
        <w:rPr>
          <w:rFonts w:ascii="Arial" w:hAnsi="Arial" w:cs="Arial"/>
          <w:i/>
          <w:iCs/>
          <w:highlight w:val="darkCyan"/>
        </w:rPr>
      </w:pPr>
    </w:p>
    <w:p w:rsidR="00157E02" w:rsidRDefault="009E35CD" w:rsidP="003A7D74">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Análise das Narrativas</w:t>
      </w:r>
      <w:commentRangeStart w:id="7"/>
      <w:commentRangeEnd w:id="7"/>
    </w:p>
    <w:p w:rsidR="002238A9" w:rsidRPr="00BB16DE" w:rsidRDefault="00BB16DE" w:rsidP="003A7D74">
      <w:pPr>
        <w:spacing w:after="0" w:line="360" w:lineRule="auto"/>
        <w:jc w:val="both"/>
        <w:rPr>
          <w:rFonts w:ascii="Arial" w:hAnsi="Arial" w:cs="Arial"/>
          <w:color w:val="808080" w:themeColor="background1" w:themeShade="80"/>
          <w:sz w:val="20"/>
          <w:szCs w:val="20"/>
        </w:rPr>
      </w:pPr>
      <w:r w:rsidRPr="00BB16DE">
        <w:rPr>
          <w:rFonts w:ascii="Arial" w:eastAsia="Times New Roman" w:hAnsi="Arial" w:cs="Arial"/>
          <w:color w:val="000000"/>
          <w:sz w:val="24"/>
          <w:szCs w:val="24"/>
          <w:lang w:eastAsia="pt-BR"/>
        </w:rPr>
        <w:t>Estudos na área da psicologia apontam que a</w:t>
      </w:r>
      <w:r>
        <w:rPr>
          <w:rFonts w:ascii="Arial" w:eastAsia="Times New Roman" w:hAnsi="Arial" w:cs="Arial"/>
          <w:color w:val="000000"/>
          <w:sz w:val="24"/>
          <w:szCs w:val="24"/>
          <w:lang w:eastAsia="pt-BR"/>
        </w:rPr>
        <w:t>s</w:t>
      </w:r>
      <w:r w:rsidRPr="00BB16DE">
        <w:rPr>
          <w:rFonts w:ascii="Arial" w:eastAsia="Times New Roman" w:hAnsi="Arial" w:cs="Arial"/>
          <w:color w:val="000000"/>
          <w:sz w:val="24"/>
          <w:szCs w:val="24"/>
          <w:lang w:eastAsia="pt-BR"/>
        </w:rPr>
        <w:t xml:space="preserve"> aprendizage</w:t>
      </w:r>
      <w:r>
        <w:rPr>
          <w:rFonts w:ascii="Arial" w:eastAsia="Times New Roman" w:hAnsi="Arial" w:cs="Arial"/>
          <w:color w:val="000000"/>
          <w:sz w:val="24"/>
          <w:szCs w:val="24"/>
          <w:lang w:eastAsia="pt-BR"/>
        </w:rPr>
        <w:t>ns</w:t>
      </w:r>
      <w:r w:rsidRPr="00BB16DE">
        <w:rPr>
          <w:rFonts w:ascii="Arial" w:eastAsia="Times New Roman" w:hAnsi="Arial" w:cs="Arial"/>
          <w:color w:val="000000"/>
          <w:sz w:val="24"/>
          <w:szCs w:val="24"/>
          <w:lang w:eastAsia="pt-BR"/>
        </w:rPr>
        <w:t xml:space="preserve"> ocorre</w:t>
      </w:r>
      <w:r>
        <w:rPr>
          <w:rFonts w:ascii="Arial" w:eastAsia="Times New Roman" w:hAnsi="Arial" w:cs="Arial"/>
          <w:color w:val="000000"/>
          <w:sz w:val="24"/>
          <w:szCs w:val="24"/>
          <w:lang w:eastAsia="pt-BR"/>
        </w:rPr>
        <w:t>m commaior êxito, quando há fatores que envolvem a participação ativa dos estudantes</w:t>
      </w:r>
      <w:r w:rsidR="00977F44">
        <w:rPr>
          <w:rFonts w:ascii="Arial" w:eastAsia="Times New Roman" w:hAnsi="Arial" w:cs="Arial"/>
          <w:color w:val="000000"/>
          <w:sz w:val="24"/>
          <w:szCs w:val="24"/>
          <w:lang w:eastAsia="pt-BR"/>
        </w:rPr>
        <w:t>, de forma construtiva e autônoma.</w:t>
      </w:r>
      <w:r>
        <w:rPr>
          <w:rFonts w:ascii="Arial" w:eastAsia="Times New Roman" w:hAnsi="Arial" w:cs="Arial"/>
          <w:color w:val="000000"/>
          <w:sz w:val="24"/>
          <w:szCs w:val="24"/>
          <w:lang w:eastAsia="pt-BR"/>
        </w:rPr>
        <w:t xml:space="preserve"> (SILVA; SIMÃO; SÁ, 2004).</w:t>
      </w:r>
      <w:r w:rsidR="00964487">
        <w:rPr>
          <w:rFonts w:ascii="Arial" w:eastAsia="Times New Roman" w:hAnsi="Arial" w:cs="Arial"/>
          <w:color w:val="000000"/>
          <w:sz w:val="24"/>
          <w:szCs w:val="24"/>
          <w:lang w:eastAsia="pt-BR"/>
        </w:rPr>
        <w:t xml:space="preserve">A concepção construtivista de aprendizagem (COLL; SOLÉ, 1998) parte do pressuposto que a escola é um ambiente de desenvolvimento global do </w:t>
      </w:r>
      <w:r w:rsidR="00964487">
        <w:rPr>
          <w:rFonts w:ascii="Arial" w:eastAsia="Times New Roman" w:hAnsi="Arial" w:cs="Arial"/>
          <w:color w:val="000000"/>
          <w:sz w:val="24"/>
          <w:szCs w:val="24"/>
          <w:lang w:eastAsia="pt-BR"/>
        </w:rPr>
        <w:lastRenderedPageBreak/>
        <w:t>estudante, não apenas o cognitivo, mas também a sociabilidade, o afetivo, o motor e as relações interpessoais. E esse desenvolvimento se dá, efetivamente quando a escola promove a atividade mental con</w:t>
      </w:r>
      <w:r w:rsidR="0021135E">
        <w:rPr>
          <w:rFonts w:ascii="Arial" w:eastAsia="Times New Roman" w:hAnsi="Arial" w:cs="Arial"/>
          <w:color w:val="000000"/>
          <w:sz w:val="24"/>
          <w:szCs w:val="24"/>
          <w:lang w:eastAsia="pt-BR"/>
        </w:rPr>
        <w:t>s</w:t>
      </w:r>
      <w:r w:rsidR="00964487">
        <w:rPr>
          <w:rFonts w:ascii="Arial" w:eastAsia="Times New Roman" w:hAnsi="Arial" w:cs="Arial"/>
          <w:color w:val="000000"/>
          <w:sz w:val="24"/>
          <w:szCs w:val="24"/>
          <w:lang w:eastAsia="pt-BR"/>
        </w:rPr>
        <w:t>trutiva do aluno, responsável por transformá-lo em uma pessoa única, irrepetível</w:t>
      </w:r>
      <w:r w:rsidR="004479C7">
        <w:rPr>
          <w:rFonts w:ascii="Arial" w:eastAsia="Times New Roman" w:hAnsi="Arial" w:cs="Arial"/>
          <w:color w:val="000000"/>
          <w:sz w:val="24"/>
          <w:szCs w:val="24"/>
          <w:lang w:eastAsia="pt-BR"/>
        </w:rPr>
        <w:t>.</w:t>
      </w:r>
      <w:r w:rsidR="002238A9">
        <w:rPr>
          <w:rFonts w:ascii="Arial" w:eastAsia="Times New Roman" w:hAnsi="Arial" w:cs="Arial"/>
          <w:color w:val="000000"/>
          <w:sz w:val="24"/>
          <w:szCs w:val="24"/>
          <w:lang w:eastAsia="pt-BR"/>
        </w:rPr>
        <w:tab/>
      </w:r>
    </w:p>
    <w:p w:rsidR="0021135E" w:rsidRPr="007A15CF" w:rsidRDefault="00231377" w:rsidP="007A15CF">
      <w:pPr>
        <w:spacing w:after="0" w:line="360" w:lineRule="auto"/>
        <w:jc w:val="both"/>
        <w:rPr>
          <w:rFonts w:ascii="Arial" w:hAnsi="Arial" w:cs="Arial"/>
          <w:i/>
          <w:iCs/>
          <w:sz w:val="24"/>
          <w:szCs w:val="24"/>
        </w:rPr>
      </w:pPr>
      <w:r w:rsidRPr="0046601F">
        <w:rPr>
          <w:rFonts w:ascii="Arial" w:hAnsi="Arial" w:cs="Arial"/>
          <w:bCs/>
          <w:sz w:val="24"/>
          <w:szCs w:val="24"/>
        </w:rPr>
        <w:t>O aprend</w:t>
      </w:r>
      <w:r>
        <w:rPr>
          <w:rFonts w:ascii="Arial" w:hAnsi="Arial" w:cs="Arial"/>
          <w:bCs/>
          <w:sz w:val="24"/>
          <w:szCs w:val="24"/>
        </w:rPr>
        <w:t xml:space="preserve">izado para acontecer depende de muitos fatores, dentre eles destacamos a necessidade do que se aprende ter sentido e identificarmos um significado para o que nos é ensinado. Isso não significa acumular novos saberes e sim, “integrar, modificar, estabelecer relações entre o conhecimento que possuíamos [...] com vínculos e relações a cada aprendizagem que realizamos” (SOLÉ, COLL, 1998, p.20). </w:t>
      </w:r>
      <w:r w:rsidR="0021135E">
        <w:rPr>
          <w:rFonts w:ascii="Arial" w:hAnsi="Arial" w:cs="Arial"/>
          <w:bCs/>
          <w:sz w:val="24"/>
          <w:szCs w:val="24"/>
        </w:rPr>
        <w:t>As narrativas do professor de biologia e do professor de matemática demonstram isso:</w:t>
      </w:r>
      <w:r w:rsidR="007A15CF">
        <w:rPr>
          <w:rFonts w:ascii="Arial" w:hAnsi="Arial" w:cs="Arial"/>
          <w:bCs/>
          <w:sz w:val="24"/>
          <w:szCs w:val="24"/>
        </w:rPr>
        <w:t xml:space="preserve"> </w:t>
      </w:r>
      <w:r w:rsidR="0021135E" w:rsidRPr="007A15CF">
        <w:rPr>
          <w:rFonts w:ascii="Arial" w:eastAsia="Times New Roman" w:hAnsi="Arial" w:cs="Arial"/>
          <w:i/>
          <w:iCs/>
          <w:color w:val="000000"/>
          <w:sz w:val="24"/>
          <w:szCs w:val="24"/>
          <w:lang w:eastAsia="pt-BR"/>
        </w:rPr>
        <w:t>“A aprendizagem ocorre internamente, a</w:t>
      </w:r>
      <w:r w:rsidR="007A15CF">
        <w:rPr>
          <w:rFonts w:ascii="Arial" w:eastAsia="Times New Roman" w:hAnsi="Arial" w:cs="Arial"/>
          <w:i/>
          <w:iCs/>
          <w:color w:val="000000"/>
          <w:sz w:val="24"/>
          <w:szCs w:val="24"/>
          <w:lang w:eastAsia="pt-BR"/>
        </w:rPr>
        <w:t>través da construção de ideias”</w:t>
      </w:r>
      <w:r w:rsidR="0021135E" w:rsidRPr="007A15CF">
        <w:rPr>
          <w:rFonts w:ascii="Arial" w:eastAsia="Times New Roman" w:hAnsi="Arial" w:cs="Arial"/>
          <w:i/>
          <w:iCs/>
          <w:color w:val="000000"/>
          <w:sz w:val="24"/>
          <w:szCs w:val="24"/>
          <w:lang w:eastAsia="pt-BR"/>
        </w:rPr>
        <w:t xml:space="preserve"> (PB)</w:t>
      </w:r>
      <w:r w:rsidR="007A15CF">
        <w:rPr>
          <w:rFonts w:ascii="Arial" w:eastAsia="Times New Roman" w:hAnsi="Arial" w:cs="Arial"/>
          <w:i/>
          <w:iCs/>
          <w:color w:val="000000"/>
          <w:sz w:val="24"/>
          <w:szCs w:val="24"/>
          <w:lang w:eastAsia="pt-BR"/>
        </w:rPr>
        <w:t xml:space="preserve">; </w:t>
      </w:r>
      <w:r w:rsidR="0021135E" w:rsidRPr="007A15CF">
        <w:rPr>
          <w:rFonts w:ascii="Arial" w:hAnsi="Arial" w:cs="Arial"/>
          <w:i/>
          <w:iCs/>
          <w:sz w:val="24"/>
          <w:szCs w:val="24"/>
        </w:rPr>
        <w:t>“Aprender[...] significa dar significado ao conhecimento obtido utilizando-o na prática diária” (PM)</w:t>
      </w:r>
      <w:r w:rsidR="007A15CF">
        <w:rPr>
          <w:rFonts w:ascii="Arial" w:hAnsi="Arial" w:cs="Arial"/>
          <w:i/>
          <w:iCs/>
          <w:sz w:val="24"/>
          <w:szCs w:val="24"/>
        </w:rPr>
        <w:t>.</w:t>
      </w:r>
    </w:p>
    <w:p w:rsidR="00F5111B" w:rsidRPr="002A45EF" w:rsidRDefault="00236507" w:rsidP="008604D4">
      <w:pPr>
        <w:spacing w:after="0" w:line="360" w:lineRule="auto"/>
        <w:jc w:val="both"/>
        <w:rPr>
          <w:rFonts w:ascii="Arial" w:hAnsi="Arial" w:cs="Arial"/>
          <w:sz w:val="24"/>
          <w:szCs w:val="24"/>
        </w:rPr>
      </w:pPr>
      <w:r w:rsidRPr="002A45EF">
        <w:rPr>
          <w:rFonts w:ascii="Arial" w:hAnsi="Arial" w:cs="Arial"/>
          <w:sz w:val="24"/>
          <w:szCs w:val="24"/>
        </w:rPr>
        <w:t>O aprender se dá numa relação direta com a linguagem, pois por meio dela experiências e vivências revertem em conhecimento (MORAES, 20</w:t>
      </w:r>
      <w:r w:rsidR="00DE1A55">
        <w:rPr>
          <w:rFonts w:ascii="Arial" w:hAnsi="Arial" w:cs="Arial"/>
          <w:sz w:val="24"/>
          <w:szCs w:val="24"/>
        </w:rPr>
        <w:t>0</w:t>
      </w:r>
      <w:r w:rsidRPr="002A45EF">
        <w:rPr>
          <w:rFonts w:ascii="Arial" w:hAnsi="Arial" w:cs="Arial"/>
          <w:sz w:val="24"/>
          <w:szCs w:val="24"/>
        </w:rPr>
        <w:t>0). Nesse sentido a narrativa do professor de química destaca que</w:t>
      </w:r>
      <w:r>
        <w:rPr>
          <w:rFonts w:ascii="Arial" w:hAnsi="Arial" w:cs="Arial"/>
          <w:i/>
          <w:iCs/>
          <w:sz w:val="24"/>
          <w:szCs w:val="24"/>
        </w:rPr>
        <w:t>: “</w:t>
      </w:r>
      <w:r w:rsidRPr="00236507">
        <w:rPr>
          <w:rFonts w:ascii="Arial" w:hAnsi="Arial" w:cs="Arial"/>
          <w:i/>
          <w:iCs/>
          <w:sz w:val="24"/>
          <w:szCs w:val="24"/>
        </w:rPr>
        <w:t>Nenhum indivíduo é uma tábula rasa, sem conhecimento prévio sobre determinado assunto</w:t>
      </w:r>
      <w:r>
        <w:rPr>
          <w:rFonts w:ascii="Arial" w:hAnsi="Arial" w:cs="Arial"/>
          <w:i/>
          <w:iCs/>
          <w:sz w:val="24"/>
          <w:szCs w:val="24"/>
        </w:rPr>
        <w:t>”.</w:t>
      </w:r>
      <w:r w:rsidR="007F554A" w:rsidRPr="002A45EF">
        <w:rPr>
          <w:rFonts w:ascii="Arial" w:hAnsi="Arial" w:cs="Arial"/>
          <w:sz w:val="24"/>
          <w:szCs w:val="24"/>
        </w:rPr>
        <w:t xml:space="preserve">O que </w:t>
      </w:r>
      <w:r w:rsidR="002A45EF">
        <w:rPr>
          <w:rFonts w:ascii="Arial" w:hAnsi="Arial" w:cs="Arial"/>
          <w:sz w:val="24"/>
          <w:szCs w:val="24"/>
        </w:rPr>
        <w:t xml:space="preserve">se </w:t>
      </w:r>
      <w:r w:rsidR="007F554A" w:rsidRPr="002A45EF">
        <w:rPr>
          <w:rFonts w:ascii="Arial" w:hAnsi="Arial" w:cs="Arial"/>
          <w:sz w:val="24"/>
          <w:szCs w:val="24"/>
        </w:rPr>
        <w:t>aprende não é constituído em cima do nada, há uma relação direta com significados já conhecidos e compreendidos.Os professores assim compreendem:</w:t>
      </w:r>
    </w:p>
    <w:p w:rsidR="00A73334" w:rsidRDefault="00101F74" w:rsidP="00C62532">
      <w:pPr>
        <w:spacing w:after="0" w:line="240" w:lineRule="auto"/>
        <w:ind w:left="2268"/>
        <w:jc w:val="both"/>
        <w:rPr>
          <w:rFonts w:ascii="Arial" w:hAnsi="Arial" w:cs="Arial"/>
          <w:i/>
          <w:iCs/>
        </w:rPr>
      </w:pPr>
      <w:r w:rsidRPr="00C62532">
        <w:rPr>
          <w:rFonts w:ascii="Arial" w:hAnsi="Arial" w:cs="Arial"/>
          <w:i/>
          <w:iCs/>
        </w:rPr>
        <w:t>Quando o senso comum do discente é desacomodado, quando seu saber é desafiado pelo diferente, surge um processo transformação daquilo que já era conhecido, de modo a incluir nele [no saber anterior] as novas considerações a ele apresentadas, de modo que seu conhecimento se torne cada vez mais completo e complexo, conforme as etapas de seu desenvolvimento cognitivo</w:t>
      </w:r>
      <w:r w:rsidR="00A73334" w:rsidRPr="00C62532">
        <w:rPr>
          <w:rFonts w:ascii="Arial" w:hAnsi="Arial" w:cs="Arial"/>
          <w:i/>
          <w:iCs/>
        </w:rPr>
        <w:t>. (PQ)</w:t>
      </w:r>
    </w:p>
    <w:p w:rsidR="007F554A" w:rsidRDefault="007F554A" w:rsidP="00C62532">
      <w:pPr>
        <w:spacing w:after="0" w:line="240" w:lineRule="auto"/>
        <w:ind w:left="2268"/>
        <w:jc w:val="both"/>
        <w:rPr>
          <w:rFonts w:ascii="Arial" w:hAnsi="Arial" w:cs="Arial"/>
          <w:i/>
          <w:iCs/>
        </w:rPr>
      </w:pPr>
    </w:p>
    <w:p w:rsidR="007F554A" w:rsidRPr="007F554A" w:rsidRDefault="007F554A" w:rsidP="007F554A">
      <w:pPr>
        <w:spacing w:after="0" w:line="240" w:lineRule="auto"/>
        <w:ind w:left="2268"/>
        <w:jc w:val="both"/>
        <w:rPr>
          <w:rFonts w:ascii="Arial" w:eastAsia="Times New Roman" w:hAnsi="Arial" w:cs="Arial"/>
          <w:i/>
          <w:iCs/>
          <w:color w:val="000000"/>
          <w:lang w:eastAsia="pt-BR"/>
        </w:rPr>
      </w:pPr>
      <w:r w:rsidRPr="007F554A">
        <w:rPr>
          <w:rFonts w:ascii="Arial" w:eastAsia="Times New Roman" w:hAnsi="Arial" w:cs="Arial"/>
          <w:i/>
          <w:iCs/>
          <w:color w:val="000000"/>
          <w:lang w:eastAsia="pt-BR"/>
        </w:rPr>
        <w:t>Aprender é criar definições próprias para conceitos, a partir da internalização de conteúdos ensinados. Torna-se necessário que o aluno compreenda os significados dos conceitos e consiga relacioná-los com aprendizagens anteriores, a fim de concretizar o conh</w:t>
      </w:r>
      <w:r w:rsidR="007A15CF">
        <w:rPr>
          <w:rFonts w:ascii="Arial" w:eastAsia="Times New Roman" w:hAnsi="Arial" w:cs="Arial"/>
          <w:i/>
          <w:iCs/>
          <w:color w:val="000000"/>
          <w:lang w:eastAsia="pt-BR"/>
        </w:rPr>
        <w:t>ecimento</w:t>
      </w:r>
      <w:r w:rsidRPr="007F554A">
        <w:rPr>
          <w:rFonts w:ascii="Arial" w:eastAsia="Times New Roman" w:hAnsi="Arial" w:cs="Arial"/>
          <w:i/>
          <w:iCs/>
          <w:color w:val="000000"/>
          <w:lang w:eastAsia="pt-BR"/>
        </w:rPr>
        <w:t>. (PB)</w:t>
      </w:r>
    </w:p>
    <w:p w:rsidR="00C62532" w:rsidRPr="00C62532" w:rsidRDefault="00C62532" w:rsidP="00A73334">
      <w:pPr>
        <w:spacing w:after="0" w:line="360" w:lineRule="auto"/>
        <w:jc w:val="both"/>
        <w:rPr>
          <w:rFonts w:ascii="Times-Roman" w:hAnsi="Times-Roman"/>
          <w:color w:val="000000"/>
        </w:rPr>
      </w:pPr>
    </w:p>
    <w:p w:rsidR="00763A81" w:rsidRDefault="00C62532" w:rsidP="008604D4">
      <w:pPr>
        <w:spacing w:after="0" w:line="360" w:lineRule="auto"/>
        <w:jc w:val="both"/>
        <w:rPr>
          <w:rFonts w:ascii="Arial" w:hAnsi="Arial" w:cs="Arial"/>
          <w:sz w:val="24"/>
          <w:szCs w:val="24"/>
        </w:rPr>
      </w:pPr>
      <w:r w:rsidRPr="00C62532">
        <w:rPr>
          <w:rFonts w:ascii="Arial" w:hAnsi="Arial" w:cs="Arial"/>
          <w:sz w:val="24"/>
          <w:szCs w:val="24"/>
        </w:rPr>
        <w:t>Para</w:t>
      </w:r>
      <w:r>
        <w:rPr>
          <w:rFonts w:ascii="Arial" w:hAnsi="Arial" w:cs="Arial"/>
          <w:sz w:val="24"/>
          <w:szCs w:val="24"/>
        </w:rPr>
        <w:t xml:space="preserve"> tanto,</w:t>
      </w:r>
      <w:r w:rsidR="00E24B58">
        <w:rPr>
          <w:rFonts w:ascii="Arial" w:hAnsi="Arial" w:cs="Arial"/>
          <w:sz w:val="24"/>
          <w:szCs w:val="24"/>
        </w:rPr>
        <w:t xml:space="preserve"> </w:t>
      </w:r>
      <w:r>
        <w:rPr>
          <w:rFonts w:ascii="Arial" w:hAnsi="Arial" w:cs="Arial"/>
          <w:sz w:val="24"/>
          <w:szCs w:val="24"/>
        </w:rPr>
        <w:t>“é</w:t>
      </w:r>
      <w:r w:rsidR="00E24B58">
        <w:rPr>
          <w:rFonts w:ascii="Arial" w:hAnsi="Arial" w:cs="Arial"/>
          <w:sz w:val="24"/>
          <w:szCs w:val="24"/>
        </w:rPr>
        <w:t xml:space="preserve"> </w:t>
      </w:r>
      <w:r w:rsidRPr="00C62532">
        <w:rPr>
          <w:rFonts w:ascii="Arial" w:hAnsi="Arial" w:cs="Arial"/>
          <w:sz w:val="24"/>
          <w:szCs w:val="24"/>
        </w:rPr>
        <w:t>necessário oportunizar a construção</w:t>
      </w:r>
      <w:r w:rsidR="00E24B58">
        <w:rPr>
          <w:rFonts w:ascii="Arial" w:hAnsi="Arial" w:cs="Arial"/>
          <w:sz w:val="24"/>
          <w:szCs w:val="24"/>
        </w:rPr>
        <w:t xml:space="preserve"> </w:t>
      </w:r>
      <w:r w:rsidRPr="00C62532">
        <w:rPr>
          <w:rFonts w:ascii="Arial" w:hAnsi="Arial" w:cs="Arial"/>
          <w:sz w:val="24"/>
          <w:szCs w:val="24"/>
        </w:rPr>
        <w:t>colaborativa de conhecimento</w:t>
      </w:r>
      <w:r w:rsidR="00E24B58">
        <w:rPr>
          <w:rFonts w:ascii="Arial" w:hAnsi="Arial" w:cs="Arial"/>
          <w:sz w:val="24"/>
          <w:szCs w:val="24"/>
        </w:rPr>
        <w:t xml:space="preserve"> </w:t>
      </w:r>
      <w:r w:rsidRPr="00C62532">
        <w:rPr>
          <w:rFonts w:ascii="Arial" w:hAnsi="Arial" w:cs="Arial"/>
          <w:sz w:val="24"/>
          <w:szCs w:val="24"/>
        </w:rPr>
        <w:t>[...]</w:t>
      </w:r>
      <w:r w:rsidR="00E24B58">
        <w:rPr>
          <w:rFonts w:ascii="Arial" w:hAnsi="Arial" w:cs="Arial"/>
          <w:sz w:val="24"/>
          <w:szCs w:val="24"/>
        </w:rPr>
        <w:t xml:space="preserve"> </w:t>
      </w:r>
      <w:r w:rsidRPr="00C62532">
        <w:rPr>
          <w:rFonts w:ascii="Arial" w:hAnsi="Arial" w:cs="Arial"/>
          <w:sz w:val="24"/>
          <w:szCs w:val="24"/>
        </w:rPr>
        <w:t>este modo dialógico de construção de significado é essencialpara que novas informações proporcionem uma maior compreensão</w:t>
      </w:r>
      <w:r>
        <w:rPr>
          <w:rFonts w:ascii="Arial" w:hAnsi="Arial" w:cs="Arial"/>
          <w:sz w:val="24"/>
          <w:szCs w:val="24"/>
        </w:rPr>
        <w:t xml:space="preserve">” </w:t>
      </w:r>
      <w:r w:rsidRPr="00C62532">
        <w:rPr>
          <w:rFonts w:ascii="Arial" w:hAnsi="Arial" w:cs="Arial"/>
          <w:sz w:val="24"/>
          <w:szCs w:val="24"/>
        </w:rPr>
        <w:lastRenderedPageBreak/>
        <w:t>(WELLS,2016</w:t>
      </w:r>
      <w:r>
        <w:rPr>
          <w:rFonts w:ascii="Arial" w:hAnsi="Arial" w:cs="Arial"/>
          <w:sz w:val="24"/>
          <w:szCs w:val="24"/>
        </w:rPr>
        <w:t>, p.42</w:t>
      </w:r>
      <w:r w:rsidRPr="00C62532">
        <w:rPr>
          <w:rFonts w:ascii="Arial" w:hAnsi="Arial" w:cs="Arial"/>
          <w:sz w:val="24"/>
          <w:szCs w:val="24"/>
        </w:rPr>
        <w:t>).</w:t>
      </w:r>
      <w:r w:rsidR="00763A81" w:rsidRPr="00763A81">
        <w:rPr>
          <w:rFonts w:ascii="Arial" w:hAnsi="Arial" w:cs="Arial"/>
          <w:sz w:val="24"/>
          <w:szCs w:val="24"/>
        </w:rPr>
        <w:t>A aprendizagem humana se desenvolve por interações sociais colaborativas, em que a linguagem é a forma mais expressiva</w:t>
      </w:r>
      <w:r w:rsidR="00763A81" w:rsidRPr="00763A81">
        <w:rPr>
          <w:rFonts w:ascii="Arial" w:hAnsi="Arial" w:cs="Arial"/>
          <w:sz w:val="24"/>
          <w:szCs w:val="24"/>
        </w:rPr>
        <w:br/>
        <w:t>transformar o mundo em vez de se adaptar a ele passivamente</w:t>
      </w:r>
      <w:r w:rsidR="00763A81">
        <w:rPr>
          <w:rFonts w:ascii="Arial" w:hAnsi="Arial" w:cs="Arial"/>
          <w:sz w:val="24"/>
          <w:szCs w:val="24"/>
        </w:rPr>
        <w:t>, sem questionamento e interrelações(VYGOTSKY,198</w:t>
      </w:r>
      <w:r w:rsidR="00FA2A72">
        <w:rPr>
          <w:rFonts w:ascii="Arial" w:hAnsi="Arial" w:cs="Arial"/>
          <w:sz w:val="24"/>
          <w:szCs w:val="24"/>
        </w:rPr>
        <w:t>7</w:t>
      </w:r>
      <w:r w:rsidR="00763A81">
        <w:rPr>
          <w:rFonts w:ascii="Arial" w:hAnsi="Arial" w:cs="Arial"/>
          <w:sz w:val="24"/>
          <w:szCs w:val="24"/>
        </w:rPr>
        <w:t xml:space="preserve">). </w:t>
      </w:r>
      <w:r w:rsidR="007F554A">
        <w:rPr>
          <w:rFonts w:ascii="Arial" w:hAnsi="Arial" w:cs="Arial"/>
          <w:sz w:val="24"/>
          <w:szCs w:val="24"/>
        </w:rPr>
        <w:t>Os</w:t>
      </w:r>
      <w:r w:rsidR="00763A81">
        <w:rPr>
          <w:rFonts w:ascii="Arial" w:hAnsi="Arial" w:cs="Arial"/>
          <w:sz w:val="24"/>
          <w:szCs w:val="24"/>
        </w:rPr>
        <w:t xml:space="preserve"> professor</w:t>
      </w:r>
      <w:r w:rsidR="007F554A">
        <w:rPr>
          <w:rFonts w:ascii="Arial" w:hAnsi="Arial" w:cs="Arial"/>
          <w:sz w:val="24"/>
          <w:szCs w:val="24"/>
        </w:rPr>
        <w:t>es</w:t>
      </w:r>
      <w:r w:rsidR="00763A81">
        <w:rPr>
          <w:rFonts w:ascii="Arial" w:hAnsi="Arial" w:cs="Arial"/>
          <w:sz w:val="24"/>
          <w:szCs w:val="24"/>
        </w:rPr>
        <w:t xml:space="preserve"> de química</w:t>
      </w:r>
      <w:r w:rsidR="007F554A">
        <w:rPr>
          <w:rFonts w:ascii="Arial" w:hAnsi="Arial" w:cs="Arial"/>
          <w:sz w:val="24"/>
          <w:szCs w:val="24"/>
        </w:rPr>
        <w:t xml:space="preserve"> e de matemática, assim definem:</w:t>
      </w:r>
    </w:p>
    <w:p w:rsidR="007F554A" w:rsidRPr="007F554A" w:rsidRDefault="00763A81" w:rsidP="00763A81">
      <w:pPr>
        <w:spacing w:after="0" w:line="240" w:lineRule="auto"/>
        <w:ind w:left="2268"/>
        <w:jc w:val="both"/>
        <w:rPr>
          <w:rFonts w:ascii="Arial" w:hAnsi="Arial" w:cs="Arial"/>
          <w:i/>
          <w:iCs/>
        </w:rPr>
      </w:pPr>
      <w:r w:rsidRPr="007F554A">
        <w:rPr>
          <w:rFonts w:ascii="Arial" w:hAnsi="Arial" w:cs="Arial"/>
          <w:i/>
          <w:iCs/>
        </w:rPr>
        <w:t>Trata-se de um processo dinâmico e de interação, sendo importantíssima uma troca ativa e constante entre o sujeito que aprende e o objeto de sua aprendizagem, enquanto o novo patamar de ente</w:t>
      </w:r>
      <w:r w:rsidR="007A15CF">
        <w:rPr>
          <w:rFonts w:ascii="Arial" w:hAnsi="Arial" w:cs="Arial"/>
          <w:i/>
          <w:iCs/>
        </w:rPr>
        <w:t>ndimento ainda não é alcançado</w:t>
      </w:r>
      <w:r w:rsidRPr="007F554A">
        <w:rPr>
          <w:rFonts w:ascii="Arial" w:hAnsi="Arial" w:cs="Arial"/>
          <w:i/>
          <w:iCs/>
        </w:rPr>
        <w:t xml:space="preserve"> (PQ)</w:t>
      </w:r>
      <w:r w:rsidR="007A15CF">
        <w:rPr>
          <w:rFonts w:ascii="Arial" w:hAnsi="Arial" w:cs="Arial"/>
          <w:i/>
          <w:iCs/>
        </w:rPr>
        <w:t>.</w:t>
      </w:r>
    </w:p>
    <w:p w:rsidR="007F554A" w:rsidRPr="007F554A" w:rsidRDefault="007F554A" w:rsidP="00763A81">
      <w:pPr>
        <w:spacing w:after="0" w:line="240" w:lineRule="auto"/>
        <w:ind w:left="2268"/>
        <w:jc w:val="both"/>
        <w:rPr>
          <w:rFonts w:ascii="Arial" w:hAnsi="Arial" w:cs="Arial"/>
          <w:i/>
          <w:iCs/>
        </w:rPr>
      </w:pPr>
    </w:p>
    <w:p w:rsidR="00763A81" w:rsidRPr="007F554A" w:rsidRDefault="007F554A" w:rsidP="007F554A">
      <w:pPr>
        <w:spacing w:after="0" w:line="240" w:lineRule="auto"/>
        <w:ind w:left="2268"/>
        <w:jc w:val="both"/>
        <w:rPr>
          <w:rFonts w:ascii="Arial" w:hAnsi="Arial" w:cs="Arial"/>
          <w:i/>
          <w:iCs/>
        </w:rPr>
      </w:pPr>
      <w:r w:rsidRPr="007F554A">
        <w:rPr>
          <w:rFonts w:ascii="Arial" w:hAnsi="Arial" w:cs="Arial"/>
          <w:i/>
          <w:iCs/>
        </w:rPr>
        <w:t xml:space="preserve">A aprendizagem[...] é a significação que é dada a cada nova informação. O aluno aprende à medida que aquilo que ele recebe como informação torna significativo para ele transformando a informação em conhecimento e, </w:t>
      </w:r>
      <w:r w:rsidR="007A15CF">
        <w:rPr>
          <w:rFonts w:ascii="Arial" w:hAnsi="Arial" w:cs="Arial"/>
          <w:i/>
          <w:iCs/>
        </w:rPr>
        <w:t>posteriormente, em aprendizagem</w:t>
      </w:r>
      <w:r w:rsidRPr="007F554A">
        <w:rPr>
          <w:rFonts w:ascii="Arial" w:hAnsi="Arial" w:cs="Arial"/>
          <w:i/>
          <w:iCs/>
        </w:rPr>
        <w:t xml:space="preserve"> (PM).</w:t>
      </w:r>
    </w:p>
    <w:p w:rsidR="00763A81" w:rsidRDefault="00763A81" w:rsidP="00C62532">
      <w:pPr>
        <w:spacing w:after="0" w:line="360" w:lineRule="auto"/>
        <w:ind w:firstLine="708"/>
        <w:jc w:val="both"/>
        <w:rPr>
          <w:rFonts w:ascii="Arial" w:hAnsi="Arial" w:cs="Arial"/>
          <w:sz w:val="24"/>
          <w:szCs w:val="24"/>
        </w:rPr>
      </w:pPr>
    </w:p>
    <w:p w:rsidR="00157E02" w:rsidRDefault="00C62532" w:rsidP="008604D4">
      <w:pPr>
        <w:spacing w:after="0" w:line="360" w:lineRule="auto"/>
        <w:jc w:val="both"/>
        <w:rPr>
          <w:rFonts w:ascii="Arial" w:hAnsi="Arial" w:cs="Arial"/>
          <w:color w:val="000000"/>
          <w:sz w:val="24"/>
          <w:szCs w:val="24"/>
        </w:rPr>
      </w:pPr>
      <w:r>
        <w:rPr>
          <w:rFonts w:ascii="Arial" w:hAnsi="Arial" w:cs="Arial"/>
          <w:i/>
          <w:iCs/>
          <w:sz w:val="24"/>
          <w:szCs w:val="24"/>
        </w:rPr>
        <w:t>“</w:t>
      </w:r>
      <w:r w:rsidRPr="00C62532">
        <w:rPr>
          <w:rFonts w:ascii="Arial" w:hAnsi="Arial" w:cs="Arial"/>
          <w:color w:val="000000"/>
          <w:sz w:val="24"/>
          <w:szCs w:val="24"/>
        </w:rPr>
        <w:t>A aprendizagem somente pode ocorrer quando o aprendiz</w:t>
      </w:r>
      <w:r w:rsidR="007A15CF">
        <w:rPr>
          <w:rFonts w:ascii="Arial" w:hAnsi="Arial" w:cs="Arial"/>
          <w:color w:val="000000"/>
          <w:sz w:val="24"/>
          <w:szCs w:val="24"/>
        </w:rPr>
        <w:t xml:space="preserve"> </w:t>
      </w:r>
      <w:r w:rsidRPr="00C62532">
        <w:rPr>
          <w:rFonts w:ascii="Arial" w:hAnsi="Arial" w:cs="Arial"/>
          <w:color w:val="000000"/>
          <w:sz w:val="24"/>
          <w:szCs w:val="24"/>
        </w:rPr>
        <w:t>interage intencionalmente com seu ambiente/entorno</w:t>
      </w:r>
      <w:r>
        <w:rPr>
          <w:rFonts w:ascii="Arial" w:hAnsi="Arial" w:cs="Arial"/>
          <w:color w:val="000000"/>
          <w:sz w:val="24"/>
          <w:szCs w:val="24"/>
        </w:rPr>
        <w:t>”</w:t>
      </w:r>
      <w:r w:rsidR="007A15CF">
        <w:rPr>
          <w:rFonts w:ascii="Arial" w:hAnsi="Arial" w:cs="Arial"/>
          <w:color w:val="000000"/>
          <w:sz w:val="24"/>
          <w:szCs w:val="24"/>
        </w:rPr>
        <w:t xml:space="preserve"> </w:t>
      </w:r>
      <w:r>
        <w:rPr>
          <w:rFonts w:ascii="Arial" w:hAnsi="Arial" w:cs="Arial"/>
          <w:color w:val="000000"/>
          <w:sz w:val="24"/>
          <w:szCs w:val="24"/>
        </w:rPr>
        <w:t>(WELLS, 2016, p.49)</w:t>
      </w:r>
      <w:r w:rsidR="002A45EF">
        <w:rPr>
          <w:rFonts w:ascii="Arial" w:hAnsi="Arial" w:cs="Arial"/>
          <w:color w:val="000000"/>
          <w:sz w:val="24"/>
          <w:szCs w:val="24"/>
        </w:rPr>
        <w:t>. Com relação a essa afirmativa, o professor de matemática nos diz:</w:t>
      </w:r>
    </w:p>
    <w:p w:rsidR="002D5AB1" w:rsidRPr="002A45EF" w:rsidRDefault="00A73334" w:rsidP="002A45EF">
      <w:pPr>
        <w:spacing w:after="0" w:line="240" w:lineRule="auto"/>
        <w:ind w:left="2268"/>
        <w:jc w:val="both"/>
        <w:rPr>
          <w:rFonts w:ascii="Arial" w:eastAsia="Times New Roman" w:hAnsi="Arial" w:cs="Arial"/>
          <w:i/>
          <w:iCs/>
          <w:color w:val="000000"/>
          <w:lang w:eastAsia="pt-BR"/>
        </w:rPr>
      </w:pPr>
      <w:r w:rsidRPr="002A45EF">
        <w:rPr>
          <w:rFonts w:ascii="Arial" w:hAnsi="Arial" w:cs="Arial"/>
          <w:i/>
          <w:iCs/>
        </w:rPr>
        <w:t>A</w:t>
      </w:r>
      <w:r w:rsidR="00101F74" w:rsidRPr="002A45EF">
        <w:rPr>
          <w:rFonts w:ascii="Arial" w:hAnsi="Arial" w:cs="Arial"/>
          <w:i/>
          <w:iCs/>
        </w:rPr>
        <w:t>credito que a aprendizagem dos alunos ocorra por meio de um processo de assimilação, que deve ser compreendido e visto com um olhar atento pelo professor. Dessa forma, a aprendizagem dos alunos não pode acontecer em um ambiente de reprodução, o ato de reproduzir exercícios não garante que o aluno aprendeu o conteúdo, mas sim, que aprendeu a reproduzir configurando assim, uma a</w:t>
      </w:r>
      <w:r w:rsidR="007A15CF">
        <w:rPr>
          <w:rFonts w:ascii="Arial" w:hAnsi="Arial" w:cs="Arial"/>
          <w:i/>
          <w:iCs/>
        </w:rPr>
        <w:t xml:space="preserve">prendizagem não transformadora </w:t>
      </w:r>
      <w:r w:rsidR="00101F74" w:rsidRPr="002A45EF">
        <w:rPr>
          <w:rFonts w:ascii="Arial" w:hAnsi="Arial" w:cs="Arial"/>
          <w:i/>
          <w:iCs/>
        </w:rPr>
        <w:t>(PM)</w:t>
      </w:r>
      <w:r w:rsidR="007A15CF">
        <w:rPr>
          <w:rFonts w:ascii="Arial" w:hAnsi="Arial" w:cs="Arial"/>
          <w:i/>
          <w:iCs/>
        </w:rPr>
        <w:t>.</w:t>
      </w:r>
    </w:p>
    <w:p w:rsidR="00A73334" w:rsidRDefault="00A73334">
      <w:pPr>
        <w:spacing w:after="0" w:line="360" w:lineRule="auto"/>
        <w:jc w:val="both"/>
        <w:rPr>
          <w:rFonts w:ascii="Arial" w:eastAsia="Times New Roman" w:hAnsi="Arial" w:cs="Arial"/>
          <w:i/>
          <w:iCs/>
          <w:color w:val="000000"/>
          <w:sz w:val="24"/>
          <w:szCs w:val="24"/>
          <w:lang w:eastAsia="pt-BR"/>
        </w:rPr>
      </w:pPr>
    </w:p>
    <w:p w:rsidR="002A45EF" w:rsidRDefault="002A45EF" w:rsidP="003E5FC5">
      <w:pPr>
        <w:spacing w:after="0" w:line="360" w:lineRule="auto"/>
        <w:jc w:val="both"/>
        <w:rPr>
          <w:rFonts w:ascii="Arial" w:hAnsi="Arial" w:cs="Arial"/>
          <w:b/>
          <w:bCs/>
          <w:i/>
          <w:iCs/>
          <w:sz w:val="20"/>
          <w:szCs w:val="20"/>
        </w:rPr>
      </w:pPr>
      <w:r>
        <w:rPr>
          <w:rFonts w:ascii="Arial" w:eastAsia="Times New Roman" w:hAnsi="Arial" w:cs="Arial"/>
          <w:color w:val="000000"/>
          <w:sz w:val="24"/>
          <w:szCs w:val="24"/>
          <w:lang w:eastAsia="pt-BR"/>
        </w:rPr>
        <w:t>Nesse sentido, compreende-se que a aprendizagem é construir um novo conhecimento e, portanto, uma atividade em constante aperfeiçoamento.</w:t>
      </w:r>
      <w:r w:rsidR="003E5FC5">
        <w:rPr>
          <w:rFonts w:ascii="Arial" w:eastAsia="Times New Roman" w:hAnsi="Arial" w:cs="Arial"/>
          <w:color w:val="000000"/>
          <w:sz w:val="24"/>
          <w:szCs w:val="24"/>
          <w:lang w:eastAsia="pt-BR"/>
        </w:rPr>
        <w:t xml:space="preserve"> O aprender é uma atividade complexa, de modo especial, numa sociedade exigente em que os conhecimentos e as informações estão em uma dinâmica constante. Também pelas exigências aos diferentes saberes e isso nos coloca como responsáveis por constituir uma identidade ao nosso conhecimento e por fim, que as aprendizagens são postas como responsabilidades dos docentes e não como uma ação coletiva, uma construção docente-discente e é justamente esse paradigma que precisa ser modificado. O aprender precisa ser concebido como algo em constante construção, num processo de responsabilidade mútua.</w:t>
      </w:r>
    </w:p>
    <w:p w:rsidR="006C342F" w:rsidRDefault="00C315AB">
      <w:pPr>
        <w:spacing w:after="0" w:line="360" w:lineRule="auto"/>
        <w:jc w:val="both"/>
        <w:rPr>
          <w:rFonts w:ascii="Arial" w:hAnsi="Arial" w:cs="Arial"/>
          <w:b/>
          <w:sz w:val="24"/>
          <w:szCs w:val="24"/>
        </w:rPr>
      </w:pPr>
      <w:r>
        <w:rPr>
          <w:rFonts w:ascii="Arial" w:hAnsi="Arial" w:cs="Arial"/>
          <w:b/>
          <w:sz w:val="24"/>
          <w:szCs w:val="24"/>
        </w:rPr>
        <w:lastRenderedPageBreak/>
        <w:t>Con</w:t>
      </w:r>
      <w:r w:rsidR="00073B24">
        <w:rPr>
          <w:rFonts w:ascii="Arial" w:hAnsi="Arial" w:cs="Arial"/>
          <w:b/>
          <w:sz w:val="24"/>
          <w:szCs w:val="24"/>
        </w:rPr>
        <w:t>clusões</w:t>
      </w:r>
    </w:p>
    <w:p w:rsidR="006C342F" w:rsidRPr="008604D4" w:rsidRDefault="006C342F" w:rsidP="006C342F">
      <w:pPr>
        <w:spacing w:after="0" w:line="360" w:lineRule="auto"/>
        <w:jc w:val="both"/>
        <w:rPr>
          <w:rFonts w:ascii="Arial" w:eastAsia="Times New Roman" w:hAnsi="Arial" w:cs="Arial"/>
          <w:color w:val="000000"/>
          <w:sz w:val="24"/>
          <w:szCs w:val="24"/>
          <w:lang w:eastAsia="pt-BR"/>
        </w:rPr>
      </w:pPr>
      <w:r w:rsidRPr="008604D4">
        <w:rPr>
          <w:rFonts w:ascii="Arial" w:eastAsia="Times New Roman" w:hAnsi="Arial" w:cs="Arial"/>
          <w:color w:val="000000"/>
          <w:sz w:val="24"/>
          <w:szCs w:val="24"/>
          <w:lang w:eastAsia="pt-BR"/>
        </w:rPr>
        <w:t>Esta pesquisa buscou responder a seguinte questão:</w:t>
      </w:r>
      <w:r w:rsidR="00132855" w:rsidRPr="00346A35">
        <w:rPr>
          <w:rFonts w:ascii="Arial" w:eastAsia="Times New Roman" w:hAnsi="Arial" w:cs="Arial"/>
          <w:i/>
          <w:iCs/>
          <w:color w:val="000000"/>
          <w:sz w:val="24"/>
          <w:szCs w:val="24"/>
          <w:lang w:eastAsia="pt-BR"/>
        </w:rPr>
        <w:t>De que modo os professores de ciências da natureza e matemática compreendem a aprendizagem dos estudantes de ensino médio</w:t>
      </w:r>
      <w:r w:rsidRPr="00346A35">
        <w:rPr>
          <w:rFonts w:ascii="Arial" w:eastAsia="Times New Roman" w:hAnsi="Arial" w:cs="Arial"/>
          <w:i/>
          <w:iCs/>
          <w:color w:val="000000"/>
          <w:sz w:val="24"/>
          <w:szCs w:val="24"/>
          <w:lang w:eastAsia="pt-BR"/>
        </w:rPr>
        <w:t>?</w:t>
      </w:r>
      <w:r w:rsidRPr="008604D4">
        <w:rPr>
          <w:rFonts w:ascii="Arial" w:eastAsia="Times New Roman" w:hAnsi="Arial" w:cs="Arial"/>
          <w:color w:val="000000"/>
          <w:sz w:val="24"/>
          <w:szCs w:val="24"/>
          <w:lang w:eastAsia="pt-BR"/>
        </w:rPr>
        <w:t xml:space="preserve"> Com base na análise realizada por meio </w:t>
      </w:r>
      <w:r w:rsidR="008F3944">
        <w:rPr>
          <w:rFonts w:ascii="Arial" w:eastAsia="Times New Roman" w:hAnsi="Arial" w:cs="Arial"/>
          <w:color w:val="000000"/>
          <w:sz w:val="24"/>
          <w:szCs w:val="24"/>
          <w:lang w:eastAsia="pt-BR"/>
        </w:rPr>
        <w:t>de narrativas</w:t>
      </w:r>
      <w:r w:rsidRPr="008604D4">
        <w:rPr>
          <w:rFonts w:ascii="Arial" w:eastAsia="Times New Roman" w:hAnsi="Arial" w:cs="Arial"/>
          <w:color w:val="000000"/>
          <w:sz w:val="24"/>
          <w:szCs w:val="24"/>
          <w:lang w:eastAsia="pt-BR"/>
        </w:rPr>
        <w:t>,</w:t>
      </w:r>
      <w:r w:rsidR="008F3944">
        <w:rPr>
          <w:rFonts w:ascii="Arial" w:eastAsia="Times New Roman" w:hAnsi="Arial" w:cs="Arial"/>
          <w:color w:val="000000"/>
          <w:sz w:val="24"/>
          <w:szCs w:val="24"/>
          <w:lang w:eastAsia="pt-BR"/>
        </w:rPr>
        <w:t xml:space="preserve"> à luz da hermenêutica filosófica</w:t>
      </w:r>
      <w:r w:rsidR="00132855">
        <w:rPr>
          <w:rFonts w:ascii="Arial" w:eastAsia="Times New Roman" w:hAnsi="Arial" w:cs="Arial"/>
          <w:color w:val="000000"/>
          <w:sz w:val="24"/>
          <w:szCs w:val="24"/>
          <w:lang w:eastAsia="pt-BR"/>
        </w:rPr>
        <w:t>,</w:t>
      </w:r>
      <w:r w:rsidRPr="008604D4">
        <w:rPr>
          <w:rFonts w:ascii="Arial" w:eastAsia="Times New Roman" w:hAnsi="Arial" w:cs="Arial"/>
          <w:color w:val="000000"/>
          <w:sz w:val="24"/>
          <w:szCs w:val="24"/>
          <w:lang w:eastAsia="pt-BR"/>
        </w:rPr>
        <w:t xml:space="preserve"> expõe-se os principais pontos: </w:t>
      </w:r>
    </w:p>
    <w:p w:rsidR="006C342F" w:rsidRPr="00133488" w:rsidRDefault="00133488" w:rsidP="00E24B58">
      <w:pPr>
        <w:spacing w:after="0" w:line="360" w:lineRule="auto"/>
        <w:ind w:firstLine="567"/>
        <w:jc w:val="both"/>
        <w:rPr>
          <w:rFonts w:ascii="Arial" w:eastAsia="Times New Roman" w:hAnsi="Arial" w:cs="Arial"/>
          <w:color w:val="000000"/>
          <w:sz w:val="24"/>
          <w:szCs w:val="24"/>
          <w:lang w:eastAsia="pt-BR"/>
        </w:rPr>
      </w:pPr>
      <w:r w:rsidRPr="00E24B58">
        <w:rPr>
          <w:rFonts w:ascii="Arial" w:eastAsia="Times New Roman" w:hAnsi="Arial" w:cs="Arial"/>
          <w:iCs/>
          <w:color w:val="000000"/>
          <w:sz w:val="24"/>
          <w:szCs w:val="24"/>
          <w:lang w:eastAsia="pt-BR"/>
        </w:rPr>
        <w:t>i)</w:t>
      </w:r>
      <w:r w:rsidR="00E24B58">
        <w:rPr>
          <w:rFonts w:ascii="Arial" w:eastAsia="Times New Roman" w:hAnsi="Arial" w:cs="Arial"/>
          <w:i/>
          <w:iCs/>
          <w:color w:val="000000"/>
          <w:sz w:val="24"/>
          <w:szCs w:val="24"/>
          <w:lang w:eastAsia="pt-BR"/>
        </w:rPr>
        <w:t xml:space="preserve"> </w:t>
      </w:r>
      <w:r w:rsidRPr="00346A35">
        <w:rPr>
          <w:rFonts w:ascii="Arial" w:eastAsia="Times New Roman" w:hAnsi="Arial" w:cs="Arial"/>
          <w:color w:val="000000"/>
          <w:sz w:val="24"/>
          <w:szCs w:val="24"/>
          <w:lang w:eastAsia="pt-BR"/>
        </w:rPr>
        <w:t>dar sentido e significado às aprendizagens, mobilizam o cognitivo</w:t>
      </w:r>
      <w:r w:rsidR="00AC31D6">
        <w:rPr>
          <w:rFonts w:ascii="Arial" w:eastAsia="Times New Roman" w:hAnsi="Arial" w:cs="Arial"/>
          <w:color w:val="000000"/>
          <w:sz w:val="24"/>
          <w:szCs w:val="24"/>
          <w:lang w:eastAsia="pt-BR"/>
        </w:rPr>
        <w:t xml:space="preserve"> dos estudantes</w:t>
      </w:r>
      <w:r w:rsidRPr="00346A35">
        <w:rPr>
          <w:rFonts w:ascii="Arial" w:eastAsia="Times New Roman" w:hAnsi="Arial" w:cs="Arial"/>
          <w:color w:val="000000"/>
          <w:sz w:val="24"/>
          <w:szCs w:val="24"/>
          <w:lang w:eastAsia="pt-BR"/>
        </w:rPr>
        <w:t xml:space="preserve"> para o novo</w:t>
      </w:r>
      <w:r w:rsidR="00AC31D6">
        <w:rPr>
          <w:rFonts w:ascii="Arial" w:eastAsia="Times New Roman" w:hAnsi="Arial" w:cs="Arial"/>
          <w:color w:val="000000"/>
          <w:sz w:val="24"/>
          <w:szCs w:val="24"/>
          <w:lang w:eastAsia="pt-BR"/>
        </w:rPr>
        <w:t xml:space="preserve"> conhecimento</w:t>
      </w:r>
      <w:r w:rsidRPr="00346A35">
        <w:rPr>
          <w:rFonts w:ascii="Arial" w:eastAsia="Times New Roman" w:hAnsi="Arial" w:cs="Arial"/>
          <w:color w:val="000000"/>
          <w:sz w:val="24"/>
          <w:szCs w:val="24"/>
          <w:lang w:eastAsia="pt-BR"/>
        </w:rPr>
        <w:t xml:space="preserve">. Isso, permite estabelecer relações com o que </w:t>
      </w:r>
      <w:r w:rsidR="00AC31D6">
        <w:rPr>
          <w:rFonts w:ascii="Arial" w:eastAsia="Times New Roman" w:hAnsi="Arial" w:cs="Arial"/>
          <w:color w:val="000000"/>
          <w:sz w:val="24"/>
          <w:szCs w:val="24"/>
          <w:lang w:eastAsia="pt-BR"/>
        </w:rPr>
        <w:t>já</w:t>
      </w:r>
      <w:r w:rsidRPr="00346A35">
        <w:rPr>
          <w:rFonts w:ascii="Arial" w:eastAsia="Times New Roman" w:hAnsi="Arial" w:cs="Arial"/>
          <w:color w:val="000000"/>
          <w:sz w:val="24"/>
          <w:szCs w:val="24"/>
          <w:lang w:eastAsia="pt-BR"/>
        </w:rPr>
        <w:t xml:space="preserve"> conhece e, assim, quando necessário esse novo saber </w:t>
      </w:r>
      <w:r>
        <w:rPr>
          <w:rFonts w:ascii="Arial" w:eastAsia="Times New Roman" w:hAnsi="Arial" w:cs="Arial"/>
          <w:color w:val="000000"/>
          <w:sz w:val="24"/>
          <w:szCs w:val="24"/>
          <w:lang w:eastAsia="pt-BR"/>
        </w:rPr>
        <w:t>s</w:t>
      </w:r>
      <w:r w:rsidRPr="00346A35">
        <w:rPr>
          <w:rFonts w:ascii="Arial" w:eastAsia="Times New Roman" w:hAnsi="Arial" w:cs="Arial"/>
          <w:color w:val="000000"/>
          <w:sz w:val="24"/>
          <w:szCs w:val="24"/>
          <w:lang w:eastAsia="pt-BR"/>
        </w:rPr>
        <w:t>erá mobilizado para suas vivências;</w:t>
      </w:r>
    </w:p>
    <w:p w:rsidR="006C342F" w:rsidRPr="00346A35" w:rsidRDefault="006C342F" w:rsidP="00E24B58">
      <w:pPr>
        <w:spacing w:after="0" w:line="360" w:lineRule="auto"/>
        <w:ind w:firstLine="567"/>
        <w:jc w:val="both"/>
        <w:rPr>
          <w:rFonts w:ascii="Arial" w:eastAsia="Times New Roman" w:hAnsi="Arial" w:cs="Arial"/>
          <w:i/>
          <w:iCs/>
          <w:color w:val="000000"/>
          <w:sz w:val="24"/>
          <w:szCs w:val="24"/>
          <w:lang w:eastAsia="pt-BR"/>
        </w:rPr>
      </w:pPr>
      <w:r w:rsidRPr="00E24B58">
        <w:rPr>
          <w:rFonts w:ascii="Arial" w:eastAsia="Times New Roman" w:hAnsi="Arial" w:cs="Arial"/>
          <w:iCs/>
          <w:color w:val="000000"/>
          <w:sz w:val="24"/>
          <w:szCs w:val="24"/>
          <w:lang w:eastAsia="pt-BR"/>
        </w:rPr>
        <w:t>ii)</w:t>
      </w:r>
      <w:r w:rsidRPr="00346A35">
        <w:rPr>
          <w:rFonts w:ascii="Arial" w:eastAsia="Times New Roman" w:hAnsi="Arial" w:cs="Arial"/>
          <w:i/>
          <w:iCs/>
          <w:color w:val="000000"/>
          <w:sz w:val="24"/>
          <w:szCs w:val="24"/>
          <w:lang w:eastAsia="pt-BR"/>
        </w:rPr>
        <w:t xml:space="preserve"> </w:t>
      </w:r>
      <w:r w:rsidR="00133488" w:rsidRPr="00346A35">
        <w:rPr>
          <w:rFonts w:ascii="Arial" w:eastAsia="Times New Roman" w:hAnsi="Arial" w:cs="Arial"/>
          <w:color w:val="000000"/>
          <w:sz w:val="24"/>
          <w:szCs w:val="24"/>
          <w:lang w:eastAsia="pt-BR"/>
        </w:rPr>
        <w:t xml:space="preserve">uma aprendizagem efetiva é aquela que possibilita ampliar o </w:t>
      </w:r>
      <w:r w:rsidR="00AC31D6">
        <w:rPr>
          <w:rFonts w:ascii="Arial" w:eastAsia="Times New Roman" w:hAnsi="Arial" w:cs="Arial"/>
          <w:color w:val="000000"/>
          <w:sz w:val="24"/>
          <w:szCs w:val="24"/>
          <w:lang w:eastAsia="pt-BR"/>
        </w:rPr>
        <w:t>aprendizado</w:t>
      </w:r>
      <w:r w:rsidR="00133488" w:rsidRPr="00346A35">
        <w:rPr>
          <w:rFonts w:ascii="Arial" w:eastAsia="Times New Roman" w:hAnsi="Arial" w:cs="Arial"/>
          <w:color w:val="000000"/>
          <w:sz w:val="24"/>
          <w:szCs w:val="24"/>
          <w:lang w:eastAsia="pt-BR"/>
        </w:rPr>
        <w:t xml:space="preserve"> conforme avançamos nas diferentes etapas de ensino. Fica evidente pelas narrativas, que dar sentido e significado ao que se ensina é uma forma eficaz de complexificar o conhecimento</w:t>
      </w:r>
      <w:r w:rsidR="00B76695">
        <w:rPr>
          <w:rFonts w:ascii="Arial" w:eastAsia="Times New Roman" w:hAnsi="Arial" w:cs="Arial"/>
          <w:color w:val="000000"/>
          <w:sz w:val="24"/>
          <w:szCs w:val="24"/>
          <w:lang w:eastAsia="pt-BR"/>
        </w:rPr>
        <w:t>. Ao fazê-lo, o aprendente alcança diferentes competências</w:t>
      </w:r>
      <w:r w:rsidR="00133488">
        <w:rPr>
          <w:rFonts w:ascii="Arial" w:eastAsia="Times New Roman" w:hAnsi="Arial" w:cs="Arial"/>
          <w:i/>
          <w:iCs/>
          <w:color w:val="000000"/>
          <w:sz w:val="24"/>
          <w:szCs w:val="24"/>
          <w:lang w:eastAsia="pt-BR"/>
        </w:rPr>
        <w:t>;</w:t>
      </w:r>
    </w:p>
    <w:p w:rsidR="006C342F" w:rsidRDefault="006C342F" w:rsidP="00E24B58">
      <w:pPr>
        <w:spacing w:after="0" w:line="360" w:lineRule="auto"/>
        <w:ind w:firstLine="567"/>
        <w:jc w:val="both"/>
        <w:rPr>
          <w:rFonts w:ascii="Arial" w:eastAsia="Times New Roman" w:hAnsi="Arial" w:cs="Arial"/>
          <w:color w:val="000000"/>
          <w:sz w:val="24"/>
          <w:szCs w:val="24"/>
          <w:lang w:eastAsia="pt-BR"/>
        </w:rPr>
      </w:pPr>
      <w:r w:rsidRPr="00E24B58">
        <w:rPr>
          <w:rFonts w:ascii="Arial" w:eastAsia="Times New Roman" w:hAnsi="Arial" w:cs="Arial"/>
          <w:iCs/>
          <w:color w:val="000000"/>
          <w:sz w:val="24"/>
          <w:szCs w:val="24"/>
          <w:lang w:eastAsia="pt-BR"/>
        </w:rPr>
        <w:t>iii</w:t>
      </w:r>
      <w:r w:rsidRPr="00E24B58">
        <w:rPr>
          <w:rFonts w:ascii="Arial" w:eastAsia="Times New Roman" w:hAnsi="Arial" w:cs="Arial"/>
          <w:color w:val="000000"/>
          <w:sz w:val="24"/>
          <w:szCs w:val="24"/>
          <w:lang w:eastAsia="pt-BR"/>
        </w:rPr>
        <w:t>)</w:t>
      </w:r>
      <w:r w:rsidRPr="008604D4">
        <w:rPr>
          <w:rFonts w:ascii="Arial" w:eastAsia="Times New Roman" w:hAnsi="Arial" w:cs="Arial"/>
          <w:color w:val="000000"/>
          <w:sz w:val="24"/>
          <w:szCs w:val="24"/>
          <w:lang w:eastAsia="pt-BR"/>
        </w:rPr>
        <w:t xml:space="preserve"> </w:t>
      </w:r>
      <w:r w:rsidR="00133488">
        <w:rPr>
          <w:rFonts w:ascii="Arial" w:eastAsia="Times New Roman" w:hAnsi="Arial" w:cs="Arial"/>
          <w:color w:val="000000"/>
          <w:sz w:val="24"/>
          <w:szCs w:val="24"/>
          <w:lang w:eastAsia="pt-BR"/>
        </w:rPr>
        <w:t>o diálogo como processo de interação</w:t>
      </w:r>
      <w:r w:rsidR="00AC31D6">
        <w:rPr>
          <w:rFonts w:ascii="Arial" w:eastAsia="Times New Roman" w:hAnsi="Arial" w:cs="Arial"/>
          <w:color w:val="000000"/>
          <w:sz w:val="24"/>
          <w:szCs w:val="24"/>
          <w:lang w:eastAsia="pt-BR"/>
        </w:rPr>
        <w:t>, nas diferentes etapas de ensino, mostra-se importante para uma aprendizagem transformadora. É imprescindível perceber a sala de aula como um espaço de dinamicidade e trocas.</w:t>
      </w:r>
    </w:p>
    <w:p w:rsidR="002E1C49" w:rsidRDefault="00346A35" w:rsidP="006C342F">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Os professores participantes desse estudo apresentam concepções atuais sobre o aprender</w:t>
      </w:r>
      <w:r w:rsidR="00B76695">
        <w:rPr>
          <w:rFonts w:ascii="Arial" w:eastAsia="Times New Roman" w:hAnsi="Arial" w:cs="Arial"/>
          <w:color w:val="000000"/>
          <w:sz w:val="24"/>
          <w:szCs w:val="24"/>
          <w:lang w:eastAsia="pt-BR"/>
        </w:rPr>
        <w:t>. Suas narrativas demonstram que compreendem a aprendizagem como algo a ser partilhado e construído. Em que o professor instiga e media as etapas de construção do conhecimento e para tal, é necessário reformular o que se faz nas salas de aula. O método tradicional de ensino não tem mais espaço assim como a “lista de conteúdos”  a ser “vencida”, uma nova forma de ensinar precisa ser concebida</w:t>
      </w:r>
      <w:r w:rsidR="002E1C49">
        <w:rPr>
          <w:rFonts w:ascii="Arial" w:eastAsia="Times New Roman" w:hAnsi="Arial" w:cs="Arial"/>
          <w:color w:val="000000"/>
          <w:sz w:val="24"/>
          <w:szCs w:val="24"/>
          <w:lang w:eastAsia="pt-BR"/>
        </w:rPr>
        <w:t xml:space="preserve"> e não há “receita pronta”, porque cada sala de aula tem uma dinâmica e, portanto, os professores com sua sensibilidade, conhecimento teóricos em educação e específicos de sua área e que construirão suas metodologias. </w:t>
      </w:r>
      <w:r w:rsidR="008F3944">
        <w:rPr>
          <w:rFonts w:ascii="Arial" w:eastAsia="Times New Roman" w:hAnsi="Arial" w:cs="Arial"/>
          <w:color w:val="000000"/>
          <w:sz w:val="24"/>
          <w:szCs w:val="24"/>
          <w:lang w:eastAsia="pt-BR"/>
        </w:rPr>
        <w:t>As narrativas</w:t>
      </w:r>
      <w:r w:rsidR="006C342F" w:rsidRPr="008604D4">
        <w:rPr>
          <w:rFonts w:ascii="Arial" w:eastAsia="Times New Roman" w:hAnsi="Arial" w:cs="Arial"/>
          <w:color w:val="000000"/>
          <w:sz w:val="24"/>
          <w:szCs w:val="24"/>
          <w:lang w:eastAsia="pt-BR"/>
        </w:rPr>
        <w:t xml:space="preserve"> evidenciam </w:t>
      </w:r>
      <w:r w:rsidR="00132855">
        <w:rPr>
          <w:rFonts w:ascii="Arial" w:eastAsia="Times New Roman" w:hAnsi="Arial" w:cs="Arial"/>
          <w:color w:val="000000"/>
          <w:sz w:val="24"/>
          <w:szCs w:val="24"/>
          <w:lang w:eastAsia="pt-BR"/>
        </w:rPr>
        <w:t xml:space="preserve">o </w:t>
      </w:r>
      <w:r w:rsidR="006C342F" w:rsidRPr="008604D4">
        <w:rPr>
          <w:rFonts w:ascii="Arial" w:eastAsia="Times New Roman" w:hAnsi="Arial" w:cs="Arial"/>
          <w:color w:val="000000"/>
          <w:sz w:val="24"/>
          <w:szCs w:val="24"/>
          <w:lang w:eastAsia="pt-BR"/>
        </w:rPr>
        <w:t>que</w:t>
      </w:r>
      <w:r w:rsidR="00133488">
        <w:rPr>
          <w:rFonts w:ascii="Arial" w:eastAsia="Times New Roman" w:hAnsi="Arial" w:cs="Arial"/>
          <w:color w:val="000000"/>
          <w:sz w:val="24"/>
          <w:szCs w:val="24"/>
          <w:lang w:eastAsia="pt-BR"/>
        </w:rPr>
        <w:t xml:space="preserve"> há </w:t>
      </w:r>
      <w:r w:rsidR="00132855">
        <w:rPr>
          <w:rFonts w:ascii="Arial" w:eastAsia="Times New Roman" w:hAnsi="Arial" w:cs="Arial"/>
          <w:color w:val="000000"/>
          <w:sz w:val="24"/>
          <w:szCs w:val="24"/>
          <w:lang w:eastAsia="pt-BR"/>
        </w:rPr>
        <w:t>muito</w:t>
      </w:r>
      <w:r w:rsidR="00133488">
        <w:rPr>
          <w:rFonts w:ascii="Arial" w:eastAsia="Times New Roman" w:hAnsi="Arial" w:cs="Arial"/>
          <w:color w:val="000000"/>
          <w:sz w:val="24"/>
          <w:szCs w:val="24"/>
          <w:lang w:eastAsia="pt-BR"/>
        </w:rPr>
        <w:t xml:space="preserve"> se </w:t>
      </w:r>
      <w:r w:rsidR="00AC31D6">
        <w:rPr>
          <w:rFonts w:ascii="Arial" w:eastAsia="Times New Roman" w:hAnsi="Arial" w:cs="Arial"/>
          <w:color w:val="000000"/>
          <w:sz w:val="24"/>
          <w:szCs w:val="24"/>
          <w:lang w:eastAsia="pt-BR"/>
        </w:rPr>
        <w:t>discute,</w:t>
      </w:r>
      <w:r w:rsidR="00133488">
        <w:rPr>
          <w:rFonts w:ascii="Arial" w:eastAsia="Times New Roman" w:hAnsi="Arial" w:cs="Arial"/>
          <w:color w:val="000000"/>
          <w:sz w:val="24"/>
          <w:szCs w:val="24"/>
          <w:lang w:eastAsia="pt-BR"/>
        </w:rPr>
        <w:t xml:space="preserve"> mas </w:t>
      </w:r>
      <w:r w:rsidR="00215BB8">
        <w:rPr>
          <w:rFonts w:ascii="Arial" w:eastAsia="Times New Roman" w:hAnsi="Arial" w:cs="Arial"/>
          <w:color w:val="000000"/>
          <w:sz w:val="24"/>
          <w:szCs w:val="24"/>
          <w:lang w:eastAsia="pt-BR"/>
        </w:rPr>
        <w:t xml:space="preserve">os </w:t>
      </w:r>
      <w:r w:rsidR="00133488">
        <w:rPr>
          <w:rFonts w:ascii="Arial" w:eastAsia="Times New Roman" w:hAnsi="Arial" w:cs="Arial"/>
          <w:color w:val="000000"/>
          <w:sz w:val="24"/>
          <w:szCs w:val="24"/>
          <w:lang w:eastAsia="pt-BR"/>
        </w:rPr>
        <w:t xml:space="preserve">resultados efetivos </w:t>
      </w:r>
      <w:r w:rsidR="00215BB8">
        <w:rPr>
          <w:rFonts w:ascii="Arial" w:eastAsia="Times New Roman" w:hAnsi="Arial" w:cs="Arial"/>
          <w:color w:val="000000"/>
          <w:sz w:val="24"/>
          <w:szCs w:val="24"/>
          <w:lang w:eastAsia="pt-BR"/>
        </w:rPr>
        <w:t xml:space="preserve"> ainda</w:t>
      </w:r>
      <w:r w:rsidR="00133488">
        <w:rPr>
          <w:rFonts w:ascii="Arial" w:eastAsia="Times New Roman" w:hAnsi="Arial" w:cs="Arial"/>
          <w:color w:val="000000"/>
          <w:sz w:val="24"/>
          <w:szCs w:val="24"/>
          <w:lang w:eastAsia="pt-BR"/>
        </w:rPr>
        <w:t xml:space="preserve">são </w:t>
      </w:r>
      <w:r w:rsidR="002E1C49">
        <w:rPr>
          <w:rFonts w:ascii="Arial" w:eastAsia="Times New Roman" w:hAnsi="Arial" w:cs="Arial"/>
          <w:color w:val="000000"/>
          <w:sz w:val="24"/>
          <w:szCs w:val="24"/>
          <w:lang w:eastAsia="pt-BR"/>
        </w:rPr>
        <w:t>poucos.</w:t>
      </w:r>
    </w:p>
    <w:p w:rsidR="00F5111B" w:rsidRPr="008604D4" w:rsidRDefault="00AC31D6" w:rsidP="006C342F">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Os documentos norteadores da educação brasileira apontam o que é o mínimo necessário em termos de aprendizagens, sugerem pontos específicos para os currículos escolares. </w:t>
      </w:r>
      <w:r w:rsidR="00215BB8">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BNCC, indica competências gerais para a educação básica e competências específicas para as diferentes áreas do conhecimento. Acreditamos que se</w:t>
      </w:r>
      <w:r w:rsidR="005E6464">
        <w:rPr>
          <w:rFonts w:ascii="Arial" w:eastAsia="Times New Roman" w:hAnsi="Arial" w:cs="Arial"/>
          <w:color w:val="000000"/>
          <w:sz w:val="24"/>
          <w:szCs w:val="24"/>
          <w:lang w:eastAsia="pt-BR"/>
        </w:rPr>
        <w:t>m</w:t>
      </w:r>
      <w:r w:rsidR="002E1C49">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s mudanças</w:t>
      </w:r>
      <w:r w:rsidR="002E1C49">
        <w:rPr>
          <w:rFonts w:ascii="Arial" w:eastAsia="Times New Roman" w:hAnsi="Arial" w:cs="Arial"/>
          <w:color w:val="000000"/>
          <w:sz w:val="24"/>
          <w:szCs w:val="24"/>
          <w:lang w:eastAsia="pt-BR"/>
        </w:rPr>
        <w:t xml:space="preserve"> metodológicas</w:t>
      </w:r>
      <w:r w:rsidR="005E6464">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em pouco ou nada avançaremos. Isso é um ciclo</w:t>
      </w:r>
      <w:r w:rsidR="005E6464">
        <w:rPr>
          <w:rFonts w:ascii="Arial" w:eastAsia="Times New Roman" w:hAnsi="Arial" w:cs="Arial"/>
          <w:color w:val="000000"/>
          <w:sz w:val="24"/>
          <w:szCs w:val="24"/>
          <w:lang w:eastAsia="pt-BR"/>
        </w:rPr>
        <w:t xml:space="preserve"> que precisa ser alterado e esse movimento perpassa pela formação dos professores, seja inicial ou continuada, em que os professores possam compreender o que é, e o que significa</w:t>
      </w:r>
      <w:r w:rsidR="00346A35">
        <w:rPr>
          <w:rFonts w:ascii="Arial" w:eastAsia="Times New Roman" w:hAnsi="Arial" w:cs="Arial"/>
          <w:color w:val="000000"/>
          <w:sz w:val="24"/>
          <w:szCs w:val="24"/>
          <w:lang w:eastAsia="pt-BR"/>
        </w:rPr>
        <w:t xml:space="preserve"> aprendizagem</w:t>
      </w:r>
      <w:r w:rsidR="005E6464">
        <w:rPr>
          <w:rFonts w:ascii="Arial" w:eastAsia="Times New Roman" w:hAnsi="Arial" w:cs="Arial"/>
          <w:color w:val="000000"/>
          <w:sz w:val="24"/>
          <w:szCs w:val="24"/>
          <w:lang w:eastAsia="pt-BR"/>
        </w:rPr>
        <w:t xml:space="preserve"> aos estudantes</w:t>
      </w:r>
      <w:r w:rsidR="00346A35">
        <w:rPr>
          <w:rFonts w:ascii="Arial" w:eastAsia="Times New Roman" w:hAnsi="Arial" w:cs="Arial"/>
          <w:color w:val="000000"/>
          <w:sz w:val="24"/>
          <w:szCs w:val="24"/>
          <w:lang w:eastAsia="pt-BR"/>
        </w:rPr>
        <w:t xml:space="preserve"> na contemporaneidade.</w:t>
      </w:r>
    </w:p>
    <w:p w:rsidR="00F5111B" w:rsidRDefault="00F5111B">
      <w:pPr>
        <w:spacing w:after="0" w:line="360" w:lineRule="auto"/>
        <w:jc w:val="both"/>
        <w:rPr>
          <w:rFonts w:ascii="Arial" w:hAnsi="Arial" w:cs="Arial"/>
          <w:b/>
          <w:sz w:val="24"/>
          <w:szCs w:val="24"/>
        </w:rPr>
      </w:pPr>
    </w:p>
    <w:p w:rsidR="00F5111B" w:rsidRDefault="00C315AB">
      <w:pPr>
        <w:spacing w:after="0" w:line="360" w:lineRule="auto"/>
        <w:jc w:val="both"/>
        <w:rPr>
          <w:rFonts w:ascii="Arial" w:hAnsi="Arial" w:cs="Arial"/>
          <w:b/>
          <w:sz w:val="24"/>
          <w:szCs w:val="24"/>
        </w:rPr>
      </w:pPr>
      <w:r>
        <w:rPr>
          <w:rFonts w:ascii="Arial" w:hAnsi="Arial" w:cs="Arial"/>
          <w:b/>
          <w:sz w:val="24"/>
          <w:szCs w:val="24"/>
        </w:rPr>
        <w:t>Referências</w:t>
      </w:r>
    </w:p>
    <w:p w:rsidR="00A750B5" w:rsidRDefault="00A750B5" w:rsidP="0012672D">
      <w:pPr>
        <w:spacing w:after="0" w:line="240" w:lineRule="auto"/>
        <w:jc w:val="both"/>
        <w:rPr>
          <w:rFonts w:ascii="Arial" w:hAnsi="Arial" w:cs="Arial"/>
          <w:sz w:val="24"/>
          <w:szCs w:val="24"/>
        </w:rPr>
      </w:pPr>
      <w:r w:rsidRPr="00A750B5">
        <w:rPr>
          <w:rFonts w:ascii="Arial" w:hAnsi="Arial" w:cs="Arial"/>
          <w:sz w:val="24"/>
          <w:szCs w:val="24"/>
        </w:rPr>
        <w:t>ABRAHÃO, M</w:t>
      </w:r>
      <w:r>
        <w:rPr>
          <w:rFonts w:ascii="Arial" w:hAnsi="Arial" w:cs="Arial"/>
          <w:sz w:val="24"/>
          <w:szCs w:val="24"/>
        </w:rPr>
        <w:t xml:space="preserve">. </w:t>
      </w:r>
      <w:r w:rsidRPr="00A750B5">
        <w:rPr>
          <w:rFonts w:ascii="Arial" w:hAnsi="Arial" w:cs="Arial"/>
          <w:sz w:val="24"/>
          <w:szCs w:val="24"/>
        </w:rPr>
        <w:t>H</w:t>
      </w:r>
      <w:r>
        <w:rPr>
          <w:rFonts w:ascii="Arial" w:hAnsi="Arial" w:cs="Arial"/>
          <w:sz w:val="24"/>
          <w:szCs w:val="24"/>
        </w:rPr>
        <w:t>.</w:t>
      </w:r>
      <w:r w:rsidRPr="00A750B5">
        <w:rPr>
          <w:rFonts w:ascii="Arial" w:hAnsi="Arial" w:cs="Arial"/>
          <w:sz w:val="24"/>
          <w:szCs w:val="24"/>
        </w:rPr>
        <w:t xml:space="preserve"> M</w:t>
      </w:r>
      <w:r>
        <w:rPr>
          <w:rFonts w:ascii="Arial" w:hAnsi="Arial" w:cs="Arial"/>
          <w:sz w:val="24"/>
          <w:szCs w:val="24"/>
        </w:rPr>
        <w:t>.</w:t>
      </w:r>
      <w:r w:rsidRPr="00A750B5">
        <w:rPr>
          <w:rFonts w:ascii="Arial" w:hAnsi="Arial" w:cs="Arial"/>
          <w:sz w:val="24"/>
          <w:szCs w:val="24"/>
        </w:rPr>
        <w:t xml:space="preserve"> B</w:t>
      </w:r>
      <w:r>
        <w:rPr>
          <w:rFonts w:ascii="Arial" w:hAnsi="Arial" w:cs="Arial"/>
          <w:sz w:val="24"/>
          <w:szCs w:val="24"/>
        </w:rPr>
        <w:t>.</w:t>
      </w:r>
      <w:r w:rsidRPr="00A750B5">
        <w:rPr>
          <w:rFonts w:ascii="Arial" w:hAnsi="Arial" w:cs="Arial"/>
          <w:sz w:val="24"/>
          <w:szCs w:val="24"/>
        </w:rPr>
        <w:t xml:space="preserve"> PASSEGGI, M</w:t>
      </w:r>
      <w:r>
        <w:rPr>
          <w:rFonts w:ascii="Arial" w:hAnsi="Arial" w:cs="Arial"/>
          <w:sz w:val="24"/>
          <w:szCs w:val="24"/>
        </w:rPr>
        <w:t>.</w:t>
      </w:r>
      <w:r w:rsidRPr="009C0ED4">
        <w:rPr>
          <w:rFonts w:ascii="Arial" w:hAnsi="Arial" w:cs="Arial"/>
          <w:b/>
          <w:bCs/>
          <w:sz w:val="24"/>
          <w:szCs w:val="24"/>
        </w:rPr>
        <w:t>As narrativas de formação, a teoria do professor reflexivo e a autorregulação da aprendizagem: uma possível aproximação</w:t>
      </w:r>
      <w:r w:rsidRPr="00A750B5">
        <w:rPr>
          <w:rFonts w:ascii="Arial" w:hAnsi="Arial" w:cs="Arial"/>
          <w:sz w:val="24"/>
          <w:szCs w:val="24"/>
        </w:rPr>
        <w:t>. In: SIMÃO, A</w:t>
      </w:r>
      <w:r>
        <w:rPr>
          <w:rFonts w:ascii="Arial" w:hAnsi="Arial" w:cs="Arial"/>
          <w:sz w:val="24"/>
          <w:szCs w:val="24"/>
        </w:rPr>
        <w:t xml:space="preserve">. M. </w:t>
      </w:r>
      <w:r w:rsidRPr="00A750B5">
        <w:rPr>
          <w:rFonts w:ascii="Arial" w:hAnsi="Arial" w:cs="Arial"/>
          <w:sz w:val="24"/>
          <w:szCs w:val="24"/>
        </w:rPr>
        <w:t>V</w:t>
      </w:r>
      <w:r>
        <w:rPr>
          <w:rFonts w:ascii="Arial" w:hAnsi="Arial" w:cs="Arial"/>
          <w:sz w:val="24"/>
          <w:szCs w:val="24"/>
        </w:rPr>
        <w:t>.</w:t>
      </w:r>
      <w:r w:rsidRPr="00A750B5">
        <w:rPr>
          <w:rFonts w:ascii="Arial" w:hAnsi="Arial" w:cs="Arial"/>
          <w:sz w:val="24"/>
          <w:szCs w:val="24"/>
        </w:rPr>
        <w:t>; FRISON, L</w:t>
      </w:r>
      <w:r>
        <w:rPr>
          <w:rFonts w:ascii="Arial" w:hAnsi="Arial" w:cs="Arial"/>
          <w:sz w:val="24"/>
          <w:szCs w:val="24"/>
        </w:rPr>
        <w:t>.</w:t>
      </w:r>
      <w:r w:rsidRPr="00A750B5">
        <w:rPr>
          <w:rFonts w:ascii="Arial" w:hAnsi="Arial" w:cs="Arial"/>
          <w:sz w:val="24"/>
          <w:szCs w:val="24"/>
        </w:rPr>
        <w:t xml:space="preserve"> M</w:t>
      </w:r>
      <w:r>
        <w:rPr>
          <w:rFonts w:ascii="Arial" w:hAnsi="Arial" w:cs="Arial"/>
          <w:sz w:val="24"/>
          <w:szCs w:val="24"/>
        </w:rPr>
        <w:t>.</w:t>
      </w:r>
      <w:r w:rsidRPr="00A750B5">
        <w:rPr>
          <w:rFonts w:ascii="Arial" w:hAnsi="Arial" w:cs="Arial"/>
          <w:sz w:val="24"/>
          <w:szCs w:val="24"/>
        </w:rPr>
        <w:t xml:space="preserve"> B</w:t>
      </w:r>
      <w:r>
        <w:rPr>
          <w:rFonts w:ascii="Arial" w:hAnsi="Arial" w:cs="Arial"/>
          <w:sz w:val="24"/>
          <w:szCs w:val="24"/>
        </w:rPr>
        <w:t>.</w:t>
      </w:r>
      <w:r w:rsidRPr="00A750B5">
        <w:rPr>
          <w:rFonts w:ascii="Arial" w:hAnsi="Arial" w:cs="Arial"/>
          <w:sz w:val="24"/>
          <w:szCs w:val="24"/>
        </w:rPr>
        <w:t>; ABRAH</w:t>
      </w:r>
      <w:r>
        <w:rPr>
          <w:rFonts w:ascii="Arial" w:hAnsi="Arial" w:cs="Arial"/>
          <w:sz w:val="24"/>
          <w:szCs w:val="24"/>
        </w:rPr>
        <w:t>Ã</w:t>
      </w:r>
      <w:r w:rsidRPr="00A750B5">
        <w:rPr>
          <w:rFonts w:ascii="Arial" w:hAnsi="Arial" w:cs="Arial"/>
          <w:sz w:val="24"/>
          <w:szCs w:val="24"/>
        </w:rPr>
        <w:t>O, M</w:t>
      </w:r>
      <w:r>
        <w:rPr>
          <w:rFonts w:ascii="Arial" w:hAnsi="Arial" w:cs="Arial"/>
          <w:sz w:val="24"/>
          <w:szCs w:val="24"/>
        </w:rPr>
        <w:t>.</w:t>
      </w:r>
      <w:r w:rsidRPr="00A750B5">
        <w:rPr>
          <w:rFonts w:ascii="Arial" w:hAnsi="Arial" w:cs="Arial"/>
          <w:sz w:val="24"/>
          <w:szCs w:val="24"/>
        </w:rPr>
        <w:t xml:space="preserve"> H</w:t>
      </w:r>
      <w:r>
        <w:rPr>
          <w:rFonts w:ascii="Arial" w:hAnsi="Arial" w:cs="Arial"/>
          <w:sz w:val="24"/>
          <w:szCs w:val="24"/>
        </w:rPr>
        <w:t>.</w:t>
      </w:r>
      <w:r w:rsidRPr="00A750B5">
        <w:rPr>
          <w:rFonts w:ascii="Arial" w:hAnsi="Arial" w:cs="Arial"/>
          <w:sz w:val="24"/>
          <w:szCs w:val="24"/>
        </w:rPr>
        <w:t xml:space="preserve"> M</w:t>
      </w:r>
      <w:r>
        <w:rPr>
          <w:rFonts w:ascii="Arial" w:hAnsi="Arial" w:cs="Arial"/>
          <w:sz w:val="24"/>
          <w:szCs w:val="24"/>
        </w:rPr>
        <w:t>.</w:t>
      </w:r>
      <w:r w:rsidRPr="00A750B5">
        <w:rPr>
          <w:rFonts w:ascii="Arial" w:hAnsi="Arial" w:cs="Arial"/>
          <w:sz w:val="24"/>
          <w:szCs w:val="24"/>
        </w:rPr>
        <w:t xml:space="preserve"> B. Autorregulação da Aprendizagem e narrativas autobiográficas. Natal: EDUFRN: Porto Alegre: EDIPUCRS, 2012. p.53-71</w:t>
      </w:r>
      <w:r w:rsidR="00625386">
        <w:rPr>
          <w:rFonts w:ascii="Arial" w:hAnsi="Arial" w:cs="Arial"/>
          <w:sz w:val="24"/>
          <w:szCs w:val="24"/>
        </w:rPr>
        <w:t>.</w:t>
      </w:r>
    </w:p>
    <w:p w:rsidR="00625386" w:rsidRDefault="00625386" w:rsidP="0012672D">
      <w:pPr>
        <w:spacing w:after="0" w:line="240" w:lineRule="auto"/>
        <w:jc w:val="both"/>
        <w:rPr>
          <w:rFonts w:ascii="Arial" w:hAnsi="Arial" w:cs="Arial"/>
          <w:b/>
          <w:sz w:val="24"/>
          <w:szCs w:val="24"/>
        </w:rPr>
      </w:pPr>
    </w:p>
    <w:p w:rsidR="006C342F" w:rsidRDefault="007F3B53" w:rsidP="0012672D">
      <w:pPr>
        <w:spacing w:after="0" w:line="240" w:lineRule="auto"/>
        <w:jc w:val="both"/>
        <w:rPr>
          <w:rFonts w:ascii="Arial" w:hAnsi="Arial" w:cs="Arial"/>
          <w:bCs/>
          <w:sz w:val="24"/>
          <w:szCs w:val="24"/>
        </w:rPr>
      </w:pPr>
      <w:r w:rsidRPr="009C0ED4">
        <w:rPr>
          <w:rFonts w:ascii="Arial" w:hAnsi="Arial" w:cs="Arial"/>
          <w:bCs/>
          <w:sz w:val="24"/>
          <w:szCs w:val="24"/>
        </w:rPr>
        <w:t xml:space="preserve">BRASIL, </w:t>
      </w:r>
      <w:r w:rsidRPr="009C0ED4">
        <w:rPr>
          <w:rFonts w:ascii="Arial" w:hAnsi="Arial" w:cs="Arial"/>
          <w:b/>
          <w:sz w:val="24"/>
          <w:szCs w:val="24"/>
        </w:rPr>
        <w:t>Constituição da República Federativa do Brasil</w:t>
      </w:r>
      <w:r w:rsidR="00625386">
        <w:rPr>
          <w:rFonts w:ascii="Arial" w:hAnsi="Arial" w:cs="Arial"/>
          <w:bCs/>
          <w:sz w:val="24"/>
          <w:szCs w:val="24"/>
        </w:rPr>
        <w:t>, 1988.</w:t>
      </w:r>
    </w:p>
    <w:p w:rsidR="00625386" w:rsidRPr="009C0ED4" w:rsidRDefault="00625386" w:rsidP="0012672D">
      <w:pPr>
        <w:spacing w:after="0" w:line="240" w:lineRule="auto"/>
        <w:jc w:val="both"/>
        <w:rPr>
          <w:rFonts w:ascii="Arial" w:hAnsi="Arial" w:cs="Arial"/>
          <w:bCs/>
          <w:sz w:val="24"/>
          <w:szCs w:val="24"/>
        </w:rPr>
      </w:pPr>
    </w:p>
    <w:p w:rsidR="007F3B53" w:rsidRDefault="007F3B53" w:rsidP="0012672D">
      <w:pPr>
        <w:spacing w:after="0" w:line="240" w:lineRule="auto"/>
        <w:jc w:val="both"/>
        <w:rPr>
          <w:rFonts w:ascii="Arial" w:hAnsi="Arial" w:cs="Arial"/>
          <w:bCs/>
          <w:sz w:val="24"/>
          <w:szCs w:val="24"/>
        </w:rPr>
      </w:pPr>
      <w:r w:rsidRPr="009C0ED4">
        <w:rPr>
          <w:rFonts w:ascii="Arial" w:hAnsi="Arial" w:cs="Arial"/>
          <w:bCs/>
          <w:sz w:val="24"/>
          <w:szCs w:val="24"/>
        </w:rPr>
        <w:t xml:space="preserve">______, </w:t>
      </w:r>
      <w:r w:rsidRPr="009C0ED4">
        <w:rPr>
          <w:rFonts w:ascii="Arial" w:hAnsi="Arial" w:cs="Arial"/>
          <w:b/>
          <w:sz w:val="24"/>
          <w:szCs w:val="24"/>
        </w:rPr>
        <w:t>Lei de Diretrizes e Bases da Educação</w:t>
      </w:r>
      <w:r w:rsidRPr="009C0ED4">
        <w:rPr>
          <w:rFonts w:ascii="Arial" w:hAnsi="Arial" w:cs="Arial"/>
          <w:bCs/>
          <w:sz w:val="24"/>
          <w:szCs w:val="24"/>
        </w:rPr>
        <w:t>. LDB 9394/1996.</w:t>
      </w:r>
    </w:p>
    <w:p w:rsidR="00625386" w:rsidRPr="009C0ED4" w:rsidRDefault="00625386" w:rsidP="0012672D">
      <w:pPr>
        <w:spacing w:after="0" w:line="240" w:lineRule="auto"/>
        <w:jc w:val="both"/>
        <w:rPr>
          <w:rFonts w:ascii="Arial" w:hAnsi="Arial" w:cs="Arial"/>
          <w:bCs/>
          <w:sz w:val="24"/>
          <w:szCs w:val="24"/>
        </w:rPr>
      </w:pPr>
    </w:p>
    <w:p w:rsidR="007F3B53" w:rsidRDefault="007F3B53" w:rsidP="0012672D">
      <w:pPr>
        <w:spacing w:after="0" w:line="240" w:lineRule="auto"/>
        <w:jc w:val="both"/>
        <w:rPr>
          <w:rFonts w:ascii="Arial" w:hAnsi="Arial" w:cs="Arial"/>
          <w:bCs/>
          <w:sz w:val="24"/>
          <w:szCs w:val="24"/>
        </w:rPr>
      </w:pPr>
      <w:r w:rsidRPr="009C0ED4">
        <w:rPr>
          <w:rFonts w:ascii="Arial" w:hAnsi="Arial" w:cs="Arial"/>
          <w:bCs/>
          <w:sz w:val="24"/>
          <w:szCs w:val="24"/>
        </w:rPr>
        <w:t xml:space="preserve">______, </w:t>
      </w:r>
      <w:r w:rsidRPr="009C0ED4">
        <w:rPr>
          <w:rFonts w:ascii="Arial" w:hAnsi="Arial" w:cs="Arial"/>
          <w:b/>
          <w:sz w:val="24"/>
          <w:szCs w:val="24"/>
        </w:rPr>
        <w:t>Instituto Nacional de Estudos e Pesquisas Educacionais Anísio Teixeira. Plano Nacional de Educação PNE 2014-2024</w:t>
      </w:r>
      <w:r w:rsidRPr="009C0ED4">
        <w:rPr>
          <w:rFonts w:ascii="Arial" w:hAnsi="Arial" w:cs="Arial"/>
          <w:bCs/>
          <w:sz w:val="24"/>
          <w:szCs w:val="24"/>
        </w:rPr>
        <w:t xml:space="preserve"> Brasília, DF: 2015. </w:t>
      </w:r>
    </w:p>
    <w:p w:rsidR="00625386" w:rsidRPr="009C0ED4" w:rsidRDefault="00625386" w:rsidP="0012672D">
      <w:pPr>
        <w:spacing w:after="0" w:line="240" w:lineRule="auto"/>
        <w:jc w:val="both"/>
        <w:rPr>
          <w:rFonts w:ascii="Arial" w:hAnsi="Arial" w:cs="Arial"/>
          <w:bCs/>
          <w:sz w:val="24"/>
          <w:szCs w:val="24"/>
        </w:rPr>
      </w:pPr>
    </w:p>
    <w:p w:rsidR="00DE1A55" w:rsidRDefault="007F3B53" w:rsidP="0012672D">
      <w:pPr>
        <w:spacing w:after="0" w:line="240" w:lineRule="auto"/>
        <w:jc w:val="both"/>
        <w:rPr>
          <w:rFonts w:ascii="Arial" w:hAnsi="Arial" w:cs="Arial"/>
          <w:bCs/>
          <w:sz w:val="24"/>
          <w:szCs w:val="24"/>
        </w:rPr>
      </w:pPr>
      <w:r w:rsidRPr="009C0ED4">
        <w:rPr>
          <w:rFonts w:ascii="Arial" w:hAnsi="Arial" w:cs="Arial"/>
          <w:bCs/>
          <w:sz w:val="24"/>
          <w:szCs w:val="24"/>
        </w:rPr>
        <w:t xml:space="preserve">______, Ministério da Educação. </w:t>
      </w:r>
      <w:r w:rsidRPr="009C0ED4">
        <w:rPr>
          <w:rFonts w:ascii="Arial" w:hAnsi="Arial" w:cs="Arial"/>
          <w:b/>
          <w:sz w:val="24"/>
          <w:szCs w:val="24"/>
        </w:rPr>
        <w:t>Base Nacional Comum Curricular</w:t>
      </w:r>
      <w:r w:rsidRPr="009C0ED4">
        <w:rPr>
          <w:rFonts w:ascii="Arial" w:hAnsi="Arial" w:cs="Arial"/>
          <w:bCs/>
          <w:sz w:val="24"/>
          <w:szCs w:val="24"/>
        </w:rPr>
        <w:t>, 2017.</w:t>
      </w:r>
    </w:p>
    <w:p w:rsidR="00625386" w:rsidRPr="009C0ED4" w:rsidRDefault="00625386" w:rsidP="0012672D">
      <w:pPr>
        <w:spacing w:after="0" w:line="240" w:lineRule="auto"/>
        <w:jc w:val="both"/>
        <w:rPr>
          <w:rFonts w:ascii="Arial" w:hAnsi="Arial" w:cs="Arial"/>
          <w:bCs/>
          <w:sz w:val="24"/>
          <w:szCs w:val="24"/>
        </w:rPr>
      </w:pPr>
    </w:p>
    <w:p w:rsidR="005E6464" w:rsidRDefault="00DE1A55" w:rsidP="0012672D">
      <w:pPr>
        <w:spacing w:after="0" w:line="240" w:lineRule="auto"/>
        <w:jc w:val="both"/>
        <w:rPr>
          <w:rFonts w:ascii="Arial" w:hAnsi="Arial" w:cs="Arial"/>
          <w:bCs/>
          <w:sz w:val="24"/>
          <w:szCs w:val="24"/>
        </w:rPr>
      </w:pPr>
      <w:r w:rsidRPr="009C0ED4">
        <w:rPr>
          <w:rFonts w:ascii="Arial" w:hAnsi="Arial" w:cs="Arial"/>
          <w:bCs/>
          <w:sz w:val="24"/>
          <w:szCs w:val="24"/>
        </w:rPr>
        <w:t xml:space="preserve">BRUNNER, Jerome. Construção Narrativa da Realidade. </w:t>
      </w:r>
      <w:r w:rsidRPr="009C0ED4">
        <w:rPr>
          <w:rFonts w:ascii="Arial" w:hAnsi="Arial" w:cs="Arial"/>
          <w:b/>
          <w:sz w:val="24"/>
          <w:szCs w:val="24"/>
        </w:rPr>
        <w:t>Critical</w:t>
      </w:r>
      <w:r w:rsidR="00625386">
        <w:rPr>
          <w:rFonts w:ascii="Arial" w:hAnsi="Arial" w:cs="Arial"/>
          <w:b/>
          <w:sz w:val="24"/>
          <w:szCs w:val="24"/>
        </w:rPr>
        <w:t xml:space="preserve"> </w:t>
      </w:r>
      <w:r w:rsidRPr="009C0ED4">
        <w:rPr>
          <w:rFonts w:ascii="Arial" w:hAnsi="Arial" w:cs="Arial"/>
          <w:b/>
          <w:sz w:val="24"/>
          <w:szCs w:val="24"/>
        </w:rPr>
        <w:t>Inquiry</w:t>
      </w:r>
      <w:r w:rsidR="00625386">
        <w:rPr>
          <w:rFonts w:ascii="Arial" w:hAnsi="Arial" w:cs="Arial"/>
          <w:bCs/>
          <w:sz w:val="24"/>
          <w:szCs w:val="24"/>
        </w:rPr>
        <w:t>. 18(1), p.1-21,</w:t>
      </w:r>
      <w:r w:rsidR="00625386" w:rsidRPr="00625386">
        <w:rPr>
          <w:rFonts w:ascii="Arial" w:hAnsi="Arial" w:cs="Arial"/>
          <w:bCs/>
          <w:sz w:val="24"/>
          <w:szCs w:val="24"/>
        </w:rPr>
        <w:t xml:space="preserve"> </w:t>
      </w:r>
      <w:r w:rsidR="00625386">
        <w:rPr>
          <w:rFonts w:ascii="Arial" w:hAnsi="Arial" w:cs="Arial"/>
          <w:bCs/>
          <w:sz w:val="24"/>
          <w:szCs w:val="24"/>
        </w:rPr>
        <w:t>1991.</w:t>
      </w:r>
    </w:p>
    <w:p w:rsidR="00625386" w:rsidRDefault="00625386" w:rsidP="0012672D">
      <w:pPr>
        <w:spacing w:after="0" w:line="240" w:lineRule="auto"/>
        <w:jc w:val="both"/>
        <w:rPr>
          <w:rFonts w:ascii="Arial" w:hAnsi="Arial" w:cs="Arial"/>
          <w:bCs/>
          <w:sz w:val="24"/>
          <w:szCs w:val="24"/>
        </w:rPr>
      </w:pPr>
    </w:p>
    <w:p w:rsidR="009C0ED4" w:rsidRDefault="009C0ED4" w:rsidP="0012672D">
      <w:pPr>
        <w:spacing w:after="0" w:line="240" w:lineRule="auto"/>
        <w:jc w:val="both"/>
        <w:rPr>
          <w:rFonts w:ascii="Arial" w:hAnsi="Arial" w:cs="Arial"/>
          <w:bCs/>
          <w:sz w:val="24"/>
          <w:szCs w:val="24"/>
        </w:rPr>
      </w:pPr>
      <w:r>
        <w:rPr>
          <w:rFonts w:ascii="Arial" w:hAnsi="Arial" w:cs="Arial"/>
          <w:bCs/>
          <w:sz w:val="24"/>
          <w:szCs w:val="24"/>
        </w:rPr>
        <w:t xml:space="preserve">COLL, C.; SOLÉ, I. </w:t>
      </w:r>
      <w:r w:rsidRPr="009C0ED4">
        <w:rPr>
          <w:rFonts w:ascii="Arial" w:hAnsi="Arial" w:cs="Arial"/>
          <w:b/>
          <w:sz w:val="24"/>
          <w:szCs w:val="24"/>
        </w:rPr>
        <w:t>Os professores e a concepção construtivista</w:t>
      </w:r>
      <w:r>
        <w:rPr>
          <w:rFonts w:ascii="Arial" w:hAnsi="Arial" w:cs="Arial"/>
          <w:bCs/>
          <w:sz w:val="24"/>
          <w:szCs w:val="24"/>
        </w:rPr>
        <w:t>. In: COLL, C. (col). O construtivismo na sala de aula. Editora Ática: São Paulo, 1998.</w:t>
      </w:r>
    </w:p>
    <w:p w:rsidR="00625386" w:rsidRDefault="00625386" w:rsidP="0012672D">
      <w:pPr>
        <w:spacing w:after="0" w:line="240" w:lineRule="auto"/>
        <w:jc w:val="both"/>
        <w:rPr>
          <w:rFonts w:ascii="Arial" w:hAnsi="Arial" w:cs="Arial"/>
          <w:bCs/>
          <w:sz w:val="24"/>
          <w:szCs w:val="24"/>
        </w:rPr>
      </w:pPr>
    </w:p>
    <w:p w:rsidR="006A713D" w:rsidRDefault="006A713D" w:rsidP="0012672D">
      <w:pPr>
        <w:spacing w:after="0" w:line="240" w:lineRule="auto"/>
        <w:jc w:val="both"/>
        <w:rPr>
          <w:rFonts w:ascii="Arial" w:hAnsi="Arial" w:cs="Arial"/>
          <w:bCs/>
          <w:sz w:val="24"/>
          <w:szCs w:val="24"/>
        </w:rPr>
      </w:pPr>
      <w:r>
        <w:rPr>
          <w:rFonts w:ascii="Arial" w:hAnsi="Arial" w:cs="Arial"/>
          <w:bCs/>
          <w:sz w:val="24"/>
          <w:szCs w:val="24"/>
        </w:rPr>
        <w:t xml:space="preserve">DELORS, J. </w:t>
      </w:r>
      <w:r w:rsidRPr="009C0ED4">
        <w:rPr>
          <w:rFonts w:ascii="Arial" w:hAnsi="Arial" w:cs="Arial"/>
          <w:b/>
          <w:sz w:val="24"/>
          <w:szCs w:val="24"/>
        </w:rPr>
        <w:t>Educação: um tesouro a descobrir</w:t>
      </w:r>
      <w:r>
        <w:rPr>
          <w:rFonts w:ascii="Arial" w:hAnsi="Arial" w:cs="Arial"/>
          <w:bCs/>
          <w:sz w:val="24"/>
          <w:szCs w:val="24"/>
        </w:rPr>
        <w:t>. Relatório para UNESCO – Comissão Internacional para século XXI. Editora Cortez: São Paulo, 1988</w:t>
      </w:r>
      <w:r w:rsidR="00625386">
        <w:rPr>
          <w:rFonts w:ascii="Arial" w:hAnsi="Arial" w:cs="Arial"/>
          <w:bCs/>
          <w:sz w:val="24"/>
          <w:szCs w:val="24"/>
        </w:rPr>
        <w:t>.</w:t>
      </w:r>
    </w:p>
    <w:p w:rsidR="00625386" w:rsidRPr="009C0ED4" w:rsidRDefault="00625386" w:rsidP="0012672D">
      <w:pPr>
        <w:spacing w:after="0" w:line="240" w:lineRule="auto"/>
        <w:jc w:val="both"/>
        <w:rPr>
          <w:rFonts w:ascii="Arial" w:hAnsi="Arial" w:cs="Arial"/>
          <w:bCs/>
          <w:sz w:val="24"/>
          <w:szCs w:val="24"/>
        </w:rPr>
      </w:pPr>
    </w:p>
    <w:p w:rsidR="005E6464" w:rsidRDefault="007F3B53" w:rsidP="0012672D">
      <w:pPr>
        <w:spacing w:after="0" w:line="240" w:lineRule="auto"/>
        <w:jc w:val="both"/>
        <w:rPr>
          <w:rFonts w:ascii="Arial" w:hAnsi="Arial" w:cs="Arial"/>
          <w:sz w:val="24"/>
          <w:szCs w:val="24"/>
        </w:rPr>
      </w:pPr>
      <w:r w:rsidRPr="009C0ED4">
        <w:rPr>
          <w:rFonts w:ascii="Arial" w:hAnsi="Arial" w:cs="Arial"/>
          <w:bCs/>
          <w:sz w:val="24"/>
          <w:szCs w:val="24"/>
        </w:rPr>
        <w:t>FALABELA, S</w:t>
      </w:r>
      <w:r w:rsidR="00215BB8">
        <w:rPr>
          <w:rFonts w:ascii="Arial" w:hAnsi="Arial" w:cs="Arial"/>
          <w:bCs/>
          <w:sz w:val="24"/>
          <w:szCs w:val="24"/>
        </w:rPr>
        <w:t>.</w:t>
      </w:r>
      <w:r w:rsidR="00625386">
        <w:rPr>
          <w:rFonts w:ascii="Arial" w:hAnsi="Arial" w:cs="Arial"/>
          <w:bCs/>
          <w:sz w:val="24"/>
          <w:szCs w:val="24"/>
        </w:rPr>
        <w:t xml:space="preserve"> </w:t>
      </w:r>
      <w:r w:rsidRPr="009C0ED4">
        <w:rPr>
          <w:rFonts w:ascii="Arial" w:hAnsi="Arial" w:cs="Arial"/>
          <w:b/>
          <w:sz w:val="24"/>
          <w:szCs w:val="24"/>
        </w:rPr>
        <w:t>A vida toda aprender.</w:t>
      </w:r>
      <w:r w:rsidRPr="009C0ED4">
        <w:rPr>
          <w:rFonts w:ascii="Arial" w:hAnsi="Arial" w:cs="Arial"/>
          <w:bCs/>
          <w:sz w:val="24"/>
          <w:szCs w:val="24"/>
        </w:rPr>
        <w:t xml:space="preserve"> Disponível em: </w:t>
      </w:r>
      <w:hyperlink r:id="rId8" w:history="1">
        <w:r w:rsidRPr="00625386">
          <w:rPr>
            <w:rStyle w:val="Hyperlink"/>
            <w:rFonts w:ascii="Arial" w:hAnsi="Arial" w:cs="Arial"/>
            <w:bCs/>
            <w:color w:val="auto"/>
            <w:sz w:val="24"/>
            <w:szCs w:val="24"/>
            <w:u w:val="none"/>
          </w:rPr>
          <w:t>http://www.psicologia.com.pt/artigos/textos/A0321.pdf</w:t>
        </w:r>
      </w:hyperlink>
      <w:r w:rsidR="00625386">
        <w:t xml:space="preserve">, </w:t>
      </w:r>
      <w:r w:rsidR="00215BB8">
        <w:rPr>
          <w:rFonts w:ascii="Arial" w:hAnsi="Arial" w:cs="Arial"/>
          <w:sz w:val="24"/>
          <w:szCs w:val="24"/>
        </w:rPr>
        <w:t>acesso em 06 de agosto de 2019.</w:t>
      </w:r>
    </w:p>
    <w:p w:rsidR="00625386" w:rsidRPr="009C0ED4" w:rsidRDefault="00625386" w:rsidP="0012672D">
      <w:pPr>
        <w:spacing w:after="0" w:line="240" w:lineRule="auto"/>
        <w:jc w:val="both"/>
        <w:rPr>
          <w:rFonts w:ascii="Arial" w:hAnsi="Arial" w:cs="Arial"/>
          <w:sz w:val="24"/>
          <w:szCs w:val="24"/>
        </w:rPr>
      </w:pPr>
    </w:p>
    <w:p w:rsidR="005E6464" w:rsidRPr="009C0ED4" w:rsidRDefault="005E6464" w:rsidP="0012672D">
      <w:pPr>
        <w:spacing w:after="0" w:line="240" w:lineRule="auto"/>
        <w:jc w:val="both"/>
        <w:rPr>
          <w:rFonts w:ascii="Arial" w:hAnsi="Arial" w:cs="Arial"/>
          <w:sz w:val="24"/>
          <w:szCs w:val="24"/>
        </w:rPr>
      </w:pPr>
      <w:r w:rsidRPr="009C0ED4">
        <w:rPr>
          <w:rFonts w:ascii="Arial" w:hAnsi="Arial" w:cs="Arial"/>
          <w:sz w:val="24"/>
          <w:szCs w:val="24"/>
        </w:rPr>
        <w:t>FERRAÇO, C</w:t>
      </w:r>
      <w:r w:rsidR="00215BB8">
        <w:rPr>
          <w:rFonts w:ascii="Arial" w:hAnsi="Arial" w:cs="Arial"/>
          <w:sz w:val="24"/>
          <w:szCs w:val="24"/>
        </w:rPr>
        <w:t>.</w:t>
      </w:r>
      <w:r w:rsidRPr="009C0ED4">
        <w:rPr>
          <w:rFonts w:ascii="Arial" w:hAnsi="Arial" w:cs="Arial"/>
          <w:sz w:val="24"/>
          <w:szCs w:val="24"/>
        </w:rPr>
        <w:t xml:space="preserve"> E</w:t>
      </w:r>
      <w:r w:rsidR="00215BB8">
        <w:rPr>
          <w:rFonts w:ascii="Arial" w:hAnsi="Arial" w:cs="Arial"/>
          <w:sz w:val="24"/>
          <w:szCs w:val="24"/>
        </w:rPr>
        <w:t>.</w:t>
      </w:r>
      <w:r w:rsidRPr="009C0ED4">
        <w:rPr>
          <w:rFonts w:ascii="Arial" w:hAnsi="Arial" w:cs="Arial"/>
          <w:sz w:val="24"/>
          <w:szCs w:val="24"/>
        </w:rPr>
        <w:t>; ALVES, N</w:t>
      </w:r>
      <w:r w:rsidR="00215BB8">
        <w:rPr>
          <w:rFonts w:ascii="Arial" w:hAnsi="Arial" w:cs="Arial"/>
          <w:sz w:val="24"/>
          <w:szCs w:val="24"/>
        </w:rPr>
        <w:t>.</w:t>
      </w:r>
      <w:r w:rsidR="002E1C49" w:rsidRPr="009C0ED4">
        <w:rPr>
          <w:rFonts w:ascii="Arial" w:hAnsi="Arial" w:cs="Arial"/>
          <w:sz w:val="24"/>
          <w:szCs w:val="24"/>
        </w:rPr>
        <w:t>As pesquisas com os cotidianos das escolas</w:t>
      </w:r>
      <w:r w:rsidRPr="009C0ED4">
        <w:rPr>
          <w:rFonts w:ascii="Arial" w:hAnsi="Arial" w:cs="Arial"/>
          <w:sz w:val="24"/>
          <w:szCs w:val="24"/>
        </w:rPr>
        <w:t xml:space="preserve">: pistas para se pensara potência das imagens narrativas na invenção dos currículos e daformação. </w:t>
      </w:r>
      <w:r w:rsidR="002E1C49" w:rsidRPr="009C0ED4">
        <w:rPr>
          <w:rFonts w:ascii="Arial" w:hAnsi="Arial" w:cs="Arial"/>
          <w:b/>
          <w:bCs/>
          <w:sz w:val="24"/>
          <w:szCs w:val="24"/>
        </w:rPr>
        <w:t>Espaço do Currículo</w:t>
      </w:r>
      <w:r w:rsidRPr="009C0ED4">
        <w:rPr>
          <w:rFonts w:ascii="Arial" w:hAnsi="Arial" w:cs="Arial"/>
          <w:sz w:val="24"/>
          <w:szCs w:val="24"/>
        </w:rPr>
        <w:t>, v.8, n.3,</w:t>
      </w:r>
      <w:r w:rsidR="00DE1A55" w:rsidRPr="009C0ED4">
        <w:rPr>
          <w:rFonts w:ascii="Arial" w:hAnsi="Arial" w:cs="Arial"/>
          <w:sz w:val="24"/>
          <w:szCs w:val="24"/>
        </w:rPr>
        <w:t xml:space="preserve"> UFPB, 2015</w:t>
      </w:r>
      <w:r w:rsidRPr="009C0ED4">
        <w:rPr>
          <w:rFonts w:ascii="Arial" w:hAnsi="Arial" w:cs="Arial"/>
          <w:sz w:val="24"/>
          <w:szCs w:val="24"/>
        </w:rPr>
        <w:t xml:space="preserve"> p. 306-316</w:t>
      </w:r>
      <w:r w:rsidR="00DE1A55" w:rsidRPr="009C0ED4">
        <w:rPr>
          <w:rFonts w:ascii="Arial" w:hAnsi="Arial" w:cs="Arial"/>
          <w:sz w:val="24"/>
          <w:szCs w:val="24"/>
        </w:rPr>
        <w:t>.</w:t>
      </w:r>
    </w:p>
    <w:p w:rsidR="005E6464" w:rsidRDefault="00215BB8" w:rsidP="0012672D">
      <w:pPr>
        <w:spacing w:after="0" w:line="240" w:lineRule="auto"/>
        <w:jc w:val="both"/>
        <w:rPr>
          <w:rFonts w:ascii="Arial" w:hAnsi="Arial" w:cs="Arial"/>
          <w:color w:val="000000"/>
          <w:sz w:val="24"/>
          <w:szCs w:val="24"/>
        </w:rPr>
      </w:pPr>
      <w:r>
        <w:rPr>
          <w:rFonts w:ascii="Arial" w:hAnsi="Arial" w:cs="Arial"/>
          <w:color w:val="000000"/>
          <w:sz w:val="24"/>
          <w:szCs w:val="24"/>
        </w:rPr>
        <w:lastRenderedPageBreak/>
        <w:t>______</w:t>
      </w:r>
      <w:r w:rsidR="005E6464" w:rsidRPr="009C0ED4">
        <w:rPr>
          <w:rFonts w:ascii="Arial" w:hAnsi="Arial" w:cs="Arial"/>
          <w:color w:val="000000"/>
          <w:sz w:val="24"/>
          <w:szCs w:val="24"/>
        </w:rPr>
        <w:t xml:space="preserve">. </w:t>
      </w:r>
      <w:r w:rsidR="005E6464" w:rsidRPr="009C0ED4">
        <w:rPr>
          <w:rFonts w:ascii="Arial" w:hAnsi="Arial" w:cs="Arial"/>
          <w:b/>
          <w:bCs/>
          <w:color w:val="000000"/>
          <w:sz w:val="24"/>
          <w:szCs w:val="24"/>
        </w:rPr>
        <w:t>Eu, caçador de mim</w:t>
      </w:r>
      <w:r w:rsidR="005E6464" w:rsidRPr="009C0ED4">
        <w:rPr>
          <w:rFonts w:ascii="Arial" w:hAnsi="Arial" w:cs="Arial"/>
          <w:color w:val="000000"/>
          <w:sz w:val="24"/>
          <w:szCs w:val="24"/>
        </w:rPr>
        <w:t>. In: GARCIA, R</w:t>
      </w:r>
      <w:r w:rsidR="006A713D">
        <w:rPr>
          <w:rFonts w:ascii="Arial" w:hAnsi="Arial" w:cs="Arial"/>
          <w:color w:val="000000"/>
          <w:sz w:val="24"/>
          <w:szCs w:val="24"/>
        </w:rPr>
        <w:t>.</w:t>
      </w:r>
      <w:r w:rsidR="005E6464" w:rsidRPr="009C0ED4">
        <w:rPr>
          <w:rFonts w:ascii="Arial" w:hAnsi="Arial" w:cs="Arial"/>
          <w:color w:val="000000"/>
          <w:sz w:val="24"/>
          <w:szCs w:val="24"/>
        </w:rPr>
        <w:t xml:space="preserve"> L</w:t>
      </w:r>
      <w:r w:rsidR="006A713D">
        <w:rPr>
          <w:rFonts w:ascii="Arial" w:hAnsi="Arial" w:cs="Arial"/>
          <w:color w:val="000000"/>
          <w:sz w:val="24"/>
          <w:szCs w:val="24"/>
        </w:rPr>
        <w:t>.</w:t>
      </w:r>
      <w:r w:rsidR="005E6464" w:rsidRPr="009C0ED4">
        <w:rPr>
          <w:rFonts w:ascii="Arial" w:hAnsi="Arial" w:cs="Arial"/>
          <w:color w:val="000000"/>
          <w:sz w:val="24"/>
          <w:szCs w:val="24"/>
        </w:rPr>
        <w:t xml:space="preserve"> (Org.). Método:</w:t>
      </w:r>
      <w:r w:rsidR="00625386">
        <w:rPr>
          <w:rFonts w:ascii="Arial" w:hAnsi="Arial" w:cs="Arial"/>
          <w:color w:val="000000"/>
          <w:sz w:val="24"/>
          <w:szCs w:val="24"/>
        </w:rPr>
        <w:t xml:space="preserve"> </w:t>
      </w:r>
      <w:r w:rsidR="005E6464" w:rsidRPr="009C0ED4">
        <w:rPr>
          <w:rFonts w:ascii="Arial" w:hAnsi="Arial" w:cs="Arial"/>
          <w:color w:val="000000"/>
          <w:sz w:val="24"/>
          <w:szCs w:val="24"/>
        </w:rPr>
        <w:t>pesquisa com o cotidiano. Rio de Janeiro: DP&amp;A, 2003.</w:t>
      </w:r>
    </w:p>
    <w:p w:rsidR="00625386" w:rsidRDefault="00625386" w:rsidP="0012672D">
      <w:pPr>
        <w:spacing w:after="0" w:line="240" w:lineRule="auto"/>
        <w:jc w:val="both"/>
        <w:rPr>
          <w:rFonts w:ascii="Arial" w:hAnsi="Arial" w:cs="Arial"/>
          <w:color w:val="000000"/>
          <w:sz w:val="24"/>
          <w:szCs w:val="24"/>
        </w:rPr>
      </w:pPr>
    </w:p>
    <w:p w:rsidR="006A713D" w:rsidRDefault="006A713D" w:rsidP="0012672D">
      <w:pPr>
        <w:spacing w:after="0" w:line="240" w:lineRule="auto"/>
        <w:jc w:val="both"/>
        <w:rPr>
          <w:rFonts w:ascii="Arial" w:hAnsi="Arial" w:cs="Arial"/>
          <w:color w:val="000000"/>
          <w:sz w:val="24"/>
          <w:szCs w:val="24"/>
        </w:rPr>
      </w:pPr>
      <w:r>
        <w:rPr>
          <w:rFonts w:ascii="Arial" w:hAnsi="Arial" w:cs="Arial"/>
          <w:color w:val="000000"/>
          <w:sz w:val="24"/>
          <w:szCs w:val="24"/>
        </w:rPr>
        <w:t xml:space="preserve">FRANCO, M. A. S. Práticas pedagógicas de ensinar-aprender: por entre resistências e resignações. </w:t>
      </w:r>
      <w:r w:rsidRPr="009C0ED4">
        <w:rPr>
          <w:rFonts w:ascii="Arial" w:hAnsi="Arial" w:cs="Arial"/>
          <w:b/>
          <w:bCs/>
          <w:color w:val="000000"/>
          <w:sz w:val="24"/>
          <w:szCs w:val="24"/>
        </w:rPr>
        <w:t>Educação e Pesquisa</w:t>
      </w:r>
      <w:r>
        <w:rPr>
          <w:rFonts w:ascii="Arial" w:hAnsi="Arial" w:cs="Arial"/>
          <w:color w:val="000000"/>
          <w:sz w:val="24"/>
          <w:szCs w:val="24"/>
        </w:rPr>
        <w:t>, v.41, n.3, São Paulo:2015, p.601-614.</w:t>
      </w:r>
    </w:p>
    <w:p w:rsidR="00625386" w:rsidRPr="009C0ED4" w:rsidRDefault="00625386" w:rsidP="0012672D">
      <w:pPr>
        <w:spacing w:after="0" w:line="240" w:lineRule="auto"/>
        <w:jc w:val="both"/>
        <w:rPr>
          <w:rFonts w:ascii="Arial" w:hAnsi="Arial" w:cs="Arial"/>
          <w:color w:val="000000"/>
          <w:sz w:val="24"/>
          <w:szCs w:val="24"/>
        </w:rPr>
      </w:pPr>
    </w:p>
    <w:p w:rsidR="00215BB8" w:rsidRDefault="00DE1A55" w:rsidP="0012672D">
      <w:pPr>
        <w:suppressAutoHyphens/>
        <w:spacing w:line="240" w:lineRule="auto"/>
        <w:jc w:val="both"/>
        <w:rPr>
          <w:rFonts w:ascii="Arial" w:eastAsia="Calibri" w:hAnsi="Arial" w:cs="Arial"/>
          <w:sz w:val="24"/>
          <w:szCs w:val="24"/>
        </w:rPr>
      </w:pPr>
      <w:r w:rsidRPr="009C0ED4">
        <w:rPr>
          <w:rFonts w:ascii="Arial" w:eastAsia="Calibri" w:hAnsi="Arial" w:cs="Arial"/>
          <w:sz w:val="24"/>
          <w:szCs w:val="24"/>
        </w:rPr>
        <w:t xml:space="preserve">GACKI, S. R. S. </w:t>
      </w:r>
      <w:r w:rsidRPr="009C0ED4">
        <w:rPr>
          <w:rFonts w:ascii="Arial" w:eastAsia="Calibri" w:hAnsi="Arial" w:cs="Arial"/>
          <w:b/>
          <w:sz w:val="24"/>
          <w:szCs w:val="24"/>
        </w:rPr>
        <w:t>Possibilidade do diálogo hermenêutico para a educação: primazia da pergunta e filosofia prática</w:t>
      </w:r>
      <w:r w:rsidRPr="009C0ED4">
        <w:rPr>
          <w:rFonts w:ascii="Arial" w:eastAsia="Calibri" w:hAnsi="Arial" w:cs="Arial"/>
          <w:sz w:val="24"/>
          <w:szCs w:val="24"/>
        </w:rPr>
        <w:t>. In.: PICHLER, N.A.; TESTA, E. Epistemologia, Ética e Hermenêutica. Passo Fundo: Editora Universidade de Passo Fundo, 2005.</w:t>
      </w:r>
    </w:p>
    <w:p w:rsidR="00DE1A55" w:rsidRDefault="00DE1A55" w:rsidP="0012672D">
      <w:pPr>
        <w:suppressAutoHyphens/>
        <w:spacing w:line="240" w:lineRule="auto"/>
        <w:jc w:val="both"/>
        <w:rPr>
          <w:rFonts w:ascii="Arial" w:eastAsia="Times New Roman" w:hAnsi="Arial" w:cs="Arial"/>
          <w:sz w:val="24"/>
          <w:szCs w:val="24"/>
          <w:lang w:eastAsia="zh-CN"/>
        </w:rPr>
      </w:pPr>
      <w:r w:rsidRPr="009C0ED4">
        <w:rPr>
          <w:rFonts w:ascii="Arial" w:eastAsia="Times New Roman" w:hAnsi="Arial" w:cs="Arial"/>
          <w:sz w:val="24"/>
          <w:szCs w:val="24"/>
          <w:lang w:eastAsia="zh-CN"/>
        </w:rPr>
        <w:t>GADAMER, H</w:t>
      </w:r>
      <w:r w:rsidR="00215BB8">
        <w:rPr>
          <w:rFonts w:ascii="Arial" w:eastAsia="Times New Roman" w:hAnsi="Arial" w:cs="Arial"/>
          <w:sz w:val="24"/>
          <w:szCs w:val="24"/>
          <w:lang w:eastAsia="zh-CN"/>
        </w:rPr>
        <w:t>.</w:t>
      </w:r>
      <w:r w:rsidRPr="009C0ED4">
        <w:rPr>
          <w:rFonts w:ascii="Arial" w:eastAsia="Times New Roman" w:hAnsi="Arial" w:cs="Arial"/>
          <w:sz w:val="24"/>
          <w:szCs w:val="24"/>
          <w:lang w:eastAsia="zh-CN"/>
        </w:rPr>
        <w:t xml:space="preserve"> G</w:t>
      </w:r>
      <w:r w:rsidR="00215BB8">
        <w:rPr>
          <w:rFonts w:ascii="Arial" w:eastAsia="Times New Roman" w:hAnsi="Arial" w:cs="Arial"/>
          <w:sz w:val="24"/>
          <w:szCs w:val="24"/>
          <w:lang w:eastAsia="zh-CN"/>
        </w:rPr>
        <w:t>.</w:t>
      </w:r>
      <w:r w:rsidRPr="009C0ED4">
        <w:rPr>
          <w:rFonts w:ascii="Arial" w:eastAsia="Times New Roman" w:hAnsi="Arial" w:cs="Arial"/>
          <w:b/>
          <w:sz w:val="24"/>
          <w:szCs w:val="24"/>
          <w:lang w:eastAsia="zh-CN"/>
        </w:rPr>
        <w:t>Verdade e Método I</w:t>
      </w:r>
      <w:r w:rsidRPr="009C0ED4">
        <w:rPr>
          <w:rFonts w:ascii="Arial" w:eastAsia="Times New Roman" w:hAnsi="Arial" w:cs="Arial"/>
          <w:sz w:val="24"/>
          <w:szCs w:val="24"/>
          <w:lang w:eastAsia="zh-CN"/>
        </w:rPr>
        <w:t xml:space="preserve"> – Traços Fundamentais de uma hermenêutica filosófica. 8ªed. Petrópolis: Rio de Janeiro, 2007</w:t>
      </w:r>
    </w:p>
    <w:p w:rsidR="006A713D" w:rsidRPr="009C0ED4" w:rsidRDefault="006A713D" w:rsidP="0012672D">
      <w:pPr>
        <w:suppressAutoHyphens/>
        <w:spacing w:before="120" w:after="120" w:line="240" w:lineRule="auto"/>
        <w:jc w:val="both"/>
        <w:rPr>
          <w:rFonts w:ascii="Arial" w:eastAsia="Times New Roman" w:hAnsi="Arial" w:cs="Arial"/>
          <w:sz w:val="24"/>
          <w:szCs w:val="20"/>
          <w:lang w:eastAsia="zh-CN"/>
        </w:rPr>
      </w:pPr>
      <w:r w:rsidRPr="009C0ED4">
        <w:rPr>
          <w:rFonts w:ascii="Arial" w:eastAsia="Times New Roman" w:hAnsi="Arial" w:cs="Arial"/>
          <w:sz w:val="24"/>
          <w:szCs w:val="20"/>
          <w:lang w:eastAsia="zh-CN"/>
        </w:rPr>
        <w:t>HERMANN, N</w:t>
      </w:r>
      <w:r>
        <w:rPr>
          <w:rFonts w:ascii="Arial" w:eastAsia="Times New Roman" w:hAnsi="Arial" w:cs="Arial"/>
          <w:sz w:val="24"/>
          <w:szCs w:val="20"/>
          <w:lang w:eastAsia="zh-CN"/>
        </w:rPr>
        <w:t>.</w:t>
      </w:r>
      <w:r w:rsidRPr="009C0ED4">
        <w:rPr>
          <w:rFonts w:ascii="Arial" w:eastAsia="Times New Roman" w:hAnsi="Arial" w:cs="Arial"/>
          <w:b/>
          <w:sz w:val="24"/>
          <w:szCs w:val="20"/>
          <w:lang w:eastAsia="zh-CN"/>
        </w:rPr>
        <w:t xml:space="preserve">Hermenêutica e Educação. </w:t>
      </w:r>
      <w:r w:rsidRPr="009C0ED4">
        <w:rPr>
          <w:rFonts w:ascii="Arial" w:eastAsia="Times New Roman" w:hAnsi="Arial" w:cs="Arial"/>
          <w:sz w:val="24"/>
          <w:szCs w:val="20"/>
          <w:lang w:eastAsia="zh-CN"/>
        </w:rPr>
        <w:t>Rio de Janeiro: DP&amp;A, 2002.</w:t>
      </w:r>
    </w:p>
    <w:p w:rsidR="009C0ED4" w:rsidRPr="009C0ED4" w:rsidRDefault="006A713D" w:rsidP="0012672D">
      <w:pPr>
        <w:spacing w:line="240" w:lineRule="auto"/>
        <w:jc w:val="both"/>
        <w:rPr>
          <w:rFonts w:ascii="Arial" w:hAnsi="Arial" w:cs="Arial"/>
          <w:sz w:val="24"/>
          <w:szCs w:val="24"/>
        </w:rPr>
      </w:pPr>
      <w:r w:rsidRPr="009C0ED4">
        <w:rPr>
          <w:rFonts w:ascii="Arial" w:eastAsia="Calibri" w:hAnsi="Arial" w:cs="Arial"/>
          <w:sz w:val="24"/>
          <w:szCs w:val="24"/>
        </w:rPr>
        <w:t>MORAES, R</w:t>
      </w:r>
      <w:r>
        <w:rPr>
          <w:rFonts w:ascii="Arial" w:eastAsia="Calibri" w:hAnsi="Arial" w:cs="Arial"/>
          <w:sz w:val="24"/>
          <w:szCs w:val="24"/>
        </w:rPr>
        <w:t>.</w:t>
      </w:r>
      <w:r w:rsidRPr="009C0ED4">
        <w:rPr>
          <w:rFonts w:ascii="Arial" w:eastAsia="Calibri" w:hAnsi="Arial" w:cs="Arial"/>
          <w:b/>
          <w:sz w:val="24"/>
          <w:szCs w:val="24"/>
        </w:rPr>
        <w:t>É possível ser construtivista no Ensino de Ciências</w:t>
      </w:r>
      <w:r w:rsidRPr="009C0ED4">
        <w:rPr>
          <w:rFonts w:ascii="Arial" w:eastAsia="Calibri" w:hAnsi="Arial" w:cs="Arial"/>
          <w:sz w:val="24"/>
          <w:szCs w:val="24"/>
        </w:rPr>
        <w:t>? In.: MORAES, R</w:t>
      </w:r>
      <w:r>
        <w:rPr>
          <w:rFonts w:ascii="Arial" w:eastAsia="Calibri" w:hAnsi="Arial" w:cs="Arial"/>
          <w:sz w:val="24"/>
          <w:szCs w:val="24"/>
        </w:rPr>
        <w:t>.</w:t>
      </w:r>
      <w:r w:rsidR="00A750B5">
        <w:rPr>
          <w:rFonts w:ascii="Arial" w:eastAsia="Calibri" w:hAnsi="Arial" w:cs="Arial"/>
          <w:sz w:val="24"/>
          <w:szCs w:val="24"/>
        </w:rPr>
        <w:t xml:space="preserve"> (C</w:t>
      </w:r>
      <w:r w:rsidRPr="009C0ED4">
        <w:rPr>
          <w:rFonts w:ascii="Arial" w:eastAsia="Calibri" w:hAnsi="Arial" w:cs="Arial"/>
          <w:sz w:val="24"/>
          <w:szCs w:val="24"/>
        </w:rPr>
        <w:t>ol</w:t>
      </w:r>
      <w:r w:rsidR="00A750B5">
        <w:rPr>
          <w:rFonts w:ascii="Arial" w:eastAsia="Calibri" w:hAnsi="Arial" w:cs="Arial"/>
          <w:sz w:val="24"/>
          <w:szCs w:val="24"/>
        </w:rPr>
        <w:t>)</w:t>
      </w:r>
      <w:r w:rsidRPr="009C0ED4">
        <w:rPr>
          <w:rFonts w:ascii="Arial" w:eastAsia="Calibri" w:hAnsi="Arial" w:cs="Arial"/>
          <w:sz w:val="24"/>
          <w:szCs w:val="24"/>
        </w:rPr>
        <w:t>. Construtivismo no Ensino de Ciências. Reflexões Epistemológicas e Metodológicas. Porto Alegre: EDIPUCRS, 2000.</w:t>
      </w:r>
    </w:p>
    <w:p w:rsidR="009C0ED4" w:rsidRDefault="005E6464" w:rsidP="0012672D">
      <w:pPr>
        <w:pStyle w:val="Textodecomentrio"/>
        <w:jc w:val="both"/>
        <w:rPr>
          <w:rFonts w:ascii="Arial" w:hAnsi="Arial" w:cs="Arial"/>
          <w:sz w:val="24"/>
          <w:szCs w:val="24"/>
        </w:rPr>
      </w:pPr>
      <w:r w:rsidRPr="009C0ED4">
        <w:rPr>
          <w:rStyle w:val="Refdecomentrio"/>
          <w:rFonts w:ascii="Arial" w:hAnsi="Arial" w:cs="Arial"/>
          <w:sz w:val="24"/>
          <w:szCs w:val="24"/>
        </w:rPr>
        <w:t/>
      </w:r>
      <w:r w:rsidR="00215BB8">
        <w:rPr>
          <w:rFonts w:ascii="Arial" w:hAnsi="Arial" w:cs="Arial"/>
          <w:sz w:val="24"/>
          <w:szCs w:val="24"/>
        </w:rPr>
        <w:t xml:space="preserve">SILVA, </w:t>
      </w:r>
      <w:r w:rsidRPr="009C0ED4">
        <w:rPr>
          <w:rFonts w:ascii="Arial" w:hAnsi="Arial" w:cs="Arial"/>
          <w:sz w:val="24"/>
          <w:szCs w:val="24"/>
        </w:rPr>
        <w:t>A</w:t>
      </w:r>
      <w:r w:rsidR="00215BB8">
        <w:rPr>
          <w:rFonts w:ascii="Arial" w:hAnsi="Arial" w:cs="Arial"/>
          <w:sz w:val="24"/>
          <w:szCs w:val="24"/>
        </w:rPr>
        <w:t>.</w:t>
      </w:r>
      <w:r w:rsidRPr="009C0ED4">
        <w:rPr>
          <w:rFonts w:ascii="Arial" w:hAnsi="Arial" w:cs="Arial"/>
          <w:sz w:val="24"/>
          <w:szCs w:val="24"/>
        </w:rPr>
        <w:t xml:space="preserve"> L</w:t>
      </w:r>
      <w:r w:rsidR="00215BB8">
        <w:rPr>
          <w:rFonts w:ascii="Arial" w:hAnsi="Arial" w:cs="Arial"/>
          <w:sz w:val="24"/>
          <w:szCs w:val="24"/>
        </w:rPr>
        <w:t>.</w:t>
      </w:r>
      <w:r w:rsidRPr="009C0ED4">
        <w:rPr>
          <w:rFonts w:ascii="Arial" w:hAnsi="Arial" w:cs="Arial"/>
          <w:sz w:val="24"/>
          <w:szCs w:val="24"/>
        </w:rPr>
        <w:t xml:space="preserve">; </w:t>
      </w:r>
      <w:r w:rsidR="00215BB8">
        <w:rPr>
          <w:rFonts w:ascii="Arial" w:hAnsi="Arial" w:cs="Arial"/>
          <w:sz w:val="24"/>
          <w:szCs w:val="24"/>
        </w:rPr>
        <w:t xml:space="preserve">SIMÃO, A. </w:t>
      </w:r>
      <w:r w:rsidRPr="009C0ED4">
        <w:rPr>
          <w:rFonts w:ascii="Arial" w:hAnsi="Arial" w:cs="Arial"/>
          <w:sz w:val="24"/>
          <w:szCs w:val="24"/>
        </w:rPr>
        <w:t>M</w:t>
      </w:r>
      <w:r w:rsidR="00215BB8">
        <w:rPr>
          <w:rFonts w:ascii="Arial" w:hAnsi="Arial" w:cs="Arial"/>
          <w:sz w:val="24"/>
          <w:szCs w:val="24"/>
        </w:rPr>
        <w:t>.</w:t>
      </w:r>
      <w:r w:rsidRPr="009C0ED4">
        <w:rPr>
          <w:rFonts w:ascii="Arial" w:hAnsi="Arial" w:cs="Arial"/>
          <w:sz w:val="24"/>
          <w:szCs w:val="24"/>
        </w:rPr>
        <w:t>V</w:t>
      </w:r>
      <w:r w:rsidR="00215BB8">
        <w:rPr>
          <w:rFonts w:ascii="Arial" w:hAnsi="Arial" w:cs="Arial"/>
          <w:sz w:val="24"/>
          <w:szCs w:val="24"/>
        </w:rPr>
        <w:t>.;</w:t>
      </w:r>
      <w:r w:rsidRPr="009C0ED4">
        <w:rPr>
          <w:rFonts w:ascii="Arial" w:hAnsi="Arial" w:cs="Arial"/>
          <w:sz w:val="24"/>
          <w:szCs w:val="24"/>
        </w:rPr>
        <w:t>S</w:t>
      </w:r>
      <w:r w:rsidR="00215BB8">
        <w:rPr>
          <w:rFonts w:ascii="Arial" w:hAnsi="Arial" w:cs="Arial"/>
          <w:sz w:val="24"/>
          <w:szCs w:val="24"/>
        </w:rPr>
        <w:t>Á,</w:t>
      </w:r>
      <w:r w:rsidRPr="009C0ED4">
        <w:rPr>
          <w:rFonts w:ascii="Arial" w:hAnsi="Arial" w:cs="Arial"/>
          <w:sz w:val="24"/>
          <w:szCs w:val="24"/>
        </w:rPr>
        <w:t xml:space="preserve"> I</w:t>
      </w:r>
      <w:r w:rsidR="00215BB8">
        <w:rPr>
          <w:rFonts w:ascii="Arial" w:hAnsi="Arial" w:cs="Arial"/>
          <w:sz w:val="24"/>
          <w:szCs w:val="24"/>
        </w:rPr>
        <w:t>.</w:t>
      </w:r>
      <w:r w:rsidRPr="009C0ED4">
        <w:rPr>
          <w:rFonts w:ascii="Arial" w:hAnsi="Arial" w:cs="Arial"/>
          <w:sz w:val="24"/>
          <w:szCs w:val="24"/>
        </w:rPr>
        <w:t xml:space="preserve"> A auto regulação da aprendizagem: Estudos Teóricos e Empíricos</w:t>
      </w:r>
      <w:r w:rsidR="00215BB8">
        <w:rPr>
          <w:rFonts w:ascii="Arial" w:hAnsi="Arial" w:cs="Arial"/>
          <w:sz w:val="24"/>
          <w:szCs w:val="24"/>
        </w:rPr>
        <w:t>.</w:t>
      </w:r>
      <w:r w:rsidR="00625386">
        <w:rPr>
          <w:rFonts w:ascii="Arial" w:hAnsi="Arial" w:cs="Arial"/>
          <w:sz w:val="24"/>
          <w:szCs w:val="24"/>
        </w:rPr>
        <w:t xml:space="preserve"> </w:t>
      </w:r>
      <w:r w:rsidRPr="009C0ED4">
        <w:rPr>
          <w:rFonts w:ascii="Arial" w:hAnsi="Arial" w:cs="Arial"/>
          <w:b/>
          <w:bCs/>
          <w:sz w:val="24"/>
          <w:szCs w:val="24"/>
        </w:rPr>
        <w:t>Intermeio</w:t>
      </w:r>
      <w:r w:rsidRPr="009C0ED4">
        <w:rPr>
          <w:rFonts w:ascii="Arial" w:hAnsi="Arial" w:cs="Arial"/>
          <w:sz w:val="24"/>
          <w:szCs w:val="24"/>
        </w:rPr>
        <w:t>: revista do Mestrado em Educação, v. 10, n. 19,</w:t>
      </w:r>
      <w:r w:rsidR="00215BB8" w:rsidRPr="00143B58">
        <w:rPr>
          <w:rFonts w:ascii="Arial" w:hAnsi="Arial" w:cs="Arial"/>
          <w:sz w:val="24"/>
          <w:szCs w:val="24"/>
        </w:rPr>
        <w:t>Campo Grande, MS</w:t>
      </w:r>
      <w:r w:rsidR="00625386">
        <w:rPr>
          <w:rFonts w:ascii="Arial" w:hAnsi="Arial" w:cs="Arial"/>
          <w:sz w:val="24"/>
          <w:szCs w:val="24"/>
        </w:rPr>
        <w:t>,</w:t>
      </w:r>
      <w:r w:rsidR="00215BB8">
        <w:rPr>
          <w:rFonts w:ascii="Arial" w:hAnsi="Arial" w:cs="Arial"/>
          <w:sz w:val="24"/>
          <w:szCs w:val="24"/>
        </w:rPr>
        <w:t xml:space="preserve"> </w:t>
      </w:r>
      <w:r w:rsidRPr="009C0ED4">
        <w:rPr>
          <w:rFonts w:ascii="Arial" w:hAnsi="Arial" w:cs="Arial"/>
          <w:sz w:val="24"/>
          <w:szCs w:val="24"/>
        </w:rPr>
        <w:t>p. 58-74</w:t>
      </w:r>
      <w:r w:rsidR="00625386">
        <w:rPr>
          <w:rFonts w:ascii="Arial" w:hAnsi="Arial" w:cs="Arial"/>
          <w:sz w:val="24"/>
          <w:szCs w:val="24"/>
        </w:rPr>
        <w:t>,</w:t>
      </w:r>
      <w:r w:rsidR="00625386" w:rsidRPr="00625386">
        <w:rPr>
          <w:rFonts w:ascii="Arial" w:hAnsi="Arial" w:cs="Arial"/>
          <w:sz w:val="24"/>
          <w:szCs w:val="24"/>
        </w:rPr>
        <w:t xml:space="preserve"> </w:t>
      </w:r>
      <w:r w:rsidR="00625386">
        <w:rPr>
          <w:rFonts w:ascii="Arial" w:hAnsi="Arial" w:cs="Arial"/>
          <w:sz w:val="24"/>
          <w:szCs w:val="24"/>
        </w:rPr>
        <w:t>2004.</w:t>
      </w:r>
    </w:p>
    <w:p w:rsidR="006A713D" w:rsidRDefault="00A750B5" w:rsidP="0012672D">
      <w:pPr>
        <w:pStyle w:val="Textodecomentrio"/>
        <w:jc w:val="both"/>
        <w:rPr>
          <w:rFonts w:ascii="Arial" w:hAnsi="Arial" w:cs="Arial"/>
          <w:sz w:val="24"/>
          <w:szCs w:val="24"/>
        </w:rPr>
      </w:pPr>
      <w:r w:rsidRPr="00A750B5">
        <w:rPr>
          <w:rFonts w:ascii="Arial" w:hAnsi="Arial" w:cs="Arial"/>
          <w:sz w:val="24"/>
          <w:szCs w:val="24"/>
        </w:rPr>
        <w:t>SOUSA, M</w:t>
      </w:r>
      <w:r>
        <w:rPr>
          <w:rFonts w:ascii="Arial" w:hAnsi="Arial" w:cs="Arial"/>
          <w:sz w:val="24"/>
          <w:szCs w:val="24"/>
        </w:rPr>
        <w:t>.</w:t>
      </w:r>
      <w:r w:rsidRPr="00A750B5">
        <w:rPr>
          <w:rFonts w:ascii="Arial" w:hAnsi="Arial" w:cs="Arial"/>
          <w:sz w:val="24"/>
          <w:szCs w:val="24"/>
        </w:rPr>
        <w:t xml:space="preserve"> G</w:t>
      </w:r>
      <w:r>
        <w:rPr>
          <w:rFonts w:ascii="Arial" w:hAnsi="Arial" w:cs="Arial"/>
          <w:sz w:val="24"/>
          <w:szCs w:val="24"/>
        </w:rPr>
        <w:t>.</w:t>
      </w:r>
      <w:r w:rsidRPr="00A750B5">
        <w:rPr>
          <w:rFonts w:ascii="Arial" w:hAnsi="Arial" w:cs="Arial"/>
          <w:sz w:val="24"/>
          <w:szCs w:val="24"/>
        </w:rPr>
        <w:t>da S</w:t>
      </w:r>
      <w:r>
        <w:rPr>
          <w:rFonts w:ascii="Arial" w:hAnsi="Arial" w:cs="Arial"/>
          <w:sz w:val="24"/>
          <w:szCs w:val="24"/>
        </w:rPr>
        <w:t>.</w:t>
      </w:r>
      <w:r w:rsidRPr="00A750B5">
        <w:rPr>
          <w:rFonts w:ascii="Arial" w:hAnsi="Arial" w:cs="Arial"/>
          <w:sz w:val="24"/>
          <w:szCs w:val="24"/>
        </w:rPr>
        <w:t xml:space="preserve"> CABRAL, C</w:t>
      </w:r>
      <w:r>
        <w:rPr>
          <w:rFonts w:ascii="Arial" w:hAnsi="Arial" w:cs="Arial"/>
          <w:sz w:val="24"/>
          <w:szCs w:val="24"/>
        </w:rPr>
        <w:t xml:space="preserve">. </w:t>
      </w:r>
      <w:r w:rsidRPr="00A750B5">
        <w:rPr>
          <w:rFonts w:ascii="Arial" w:hAnsi="Arial" w:cs="Arial"/>
          <w:sz w:val="24"/>
          <w:szCs w:val="24"/>
        </w:rPr>
        <w:t>L</w:t>
      </w:r>
      <w:r>
        <w:rPr>
          <w:rFonts w:ascii="Arial" w:hAnsi="Arial" w:cs="Arial"/>
          <w:sz w:val="24"/>
          <w:szCs w:val="24"/>
        </w:rPr>
        <w:t xml:space="preserve">. </w:t>
      </w:r>
      <w:r w:rsidRPr="00A750B5">
        <w:rPr>
          <w:rFonts w:ascii="Arial" w:hAnsi="Arial" w:cs="Arial"/>
          <w:sz w:val="24"/>
          <w:szCs w:val="24"/>
        </w:rPr>
        <w:t>de O</w:t>
      </w:r>
      <w:r>
        <w:rPr>
          <w:rFonts w:ascii="Arial" w:hAnsi="Arial" w:cs="Arial"/>
          <w:sz w:val="24"/>
          <w:szCs w:val="24"/>
        </w:rPr>
        <w:t>.</w:t>
      </w:r>
      <w:r w:rsidRPr="00A750B5">
        <w:rPr>
          <w:rFonts w:ascii="Arial" w:hAnsi="Arial" w:cs="Arial"/>
          <w:sz w:val="24"/>
          <w:szCs w:val="24"/>
        </w:rPr>
        <w:t xml:space="preserve"> A narrativa como opção metodológica de pesquisa e formação de professores. </w:t>
      </w:r>
      <w:r w:rsidRPr="009C0ED4">
        <w:rPr>
          <w:rFonts w:ascii="Arial" w:hAnsi="Arial" w:cs="Arial"/>
          <w:b/>
          <w:bCs/>
          <w:sz w:val="24"/>
          <w:szCs w:val="24"/>
        </w:rPr>
        <w:t>Horizontes</w:t>
      </w:r>
      <w:r w:rsidRPr="00A750B5">
        <w:rPr>
          <w:rFonts w:ascii="Arial" w:hAnsi="Arial" w:cs="Arial"/>
          <w:sz w:val="24"/>
          <w:szCs w:val="24"/>
        </w:rPr>
        <w:t>, v.33, n.2, p.149-158</w:t>
      </w:r>
      <w:r w:rsidR="00625386">
        <w:rPr>
          <w:rFonts w:ascii="Arial" w:hAnsi="Arial" w:cs="Arial"/>
          <w:sz w:val="24"/>
          <w:szCs w:val="24"/>
        </w:rPr>
        <w:t>,</w:t>
      </w:r>
      <w:r w:rsidR="00625386" w:rsidRPr="00625386">
        <w:rPr>
          <w:rFonts w:ascii="Arial" w:hAnsi="Arial" w:cs="Arial"/>
          <w:sz w:val="24"/>
          <w:szCs w:val="24"/>
        </w:rPr>
        <w:t xml:space="preserve"> </w:t>
      </w:r>
      <w:r w:rsidR="00625386" w:rsidRPr="00A750B5">
        <w:rPr>
          <w:rFonts w:ascii="Arial" w:hAnsi="Arial" w:cs="Arial"/>
          <w:sz w:val="24"/>
          <w:szCs w:val="24"/>
        </w:rPr>
        <w:t>2015</w:t>
      </w:r>
      <w:r w:rsidR="00625386">
        <w:rPr>
          <w:rFonts w:ascii="Arial" w:hAnsi="Arial" w:cs="Arial"/>
          <w:sz w:val="24"/>
          <w:szCs w:val="24"/>
        </w:rPr>
        <w:t>.</w:t>
      </w:r>
    </w:p>
    <w:p w:rsidR="00A750B5" w:rsidRPr="009C0ED4" w:rsidRDefault="006A713D" w:rsidP="0012672D">
      <w:pPr>
        <w:pStyle w:val="Textodecomentrio"/>
        <w:jc w:val="both"/>
        <w:rPr>
          <w:rFonts w:ascii="Arial" w:hAnsi="Arial" w:cs="Arial"/>
          <w:sz w:val="24"/>
          <w:szCs w:val="24"/>
        </w:rPr>
      </w:pPr>
      <w:r w:rsidRPr="009C0ED4">
        <w:rPr>
          <w:rFonts w:ascii="Arial" w:hAnsi="Arial" w:cs="Arial"/>
          <w:sz w:val="24"/>
          <w:szCs w:val="24"/>
        </w:rPr>
        <w:t>SÜSSEKIND</w:t>
      </w:r>
      <w:r>
        <w:rPr>
          <w:rFonts w:ascii="Arial" w:hAnsi="Arial" w:cs="Arial"/>
          <w:sz w:val="24"/>
          <w:szCs w:val="24"/>
        </w:rPr>
        <w:t>, M. L.</w:t>
      </w:r>
      <w:r w:rsidR="00DB7017" w:rsidRPr="009C0ED4">
        <w:rPr>
          <w:rFonts w:ascii="Arial" w:hAnsi="Arial" w:cs="Arial"/>
          <w:sz w:val="24"/>
          <w:szCs w:val="24"/>
        </w:rPr>
        <w:t xml:space="preserve">; </w:t>
      </w:r>
      <w:r w:rsidRPr="009C0ED4">
        <w:rPr>
          <w:rFonts w:ascii="Arial" w:hAnsi="Arial" w:cs="Arial"/>
          <w:sz w:val="24"/>
          <w:szCs w:val="24"/>
        </w:rPr>
        <w:t>LONTRA</w:t>
      </w:r>
      <w:r>
        <w:rPr>
          <w:rFonts w:ascii="Arial" w:hAnsi="Arial" w:cs="Arial"/>
          <w:sz w:val="24"/>
          <w:szCs w:val="24"/>
        </w:rPr>
        <w:t>, V.</w:t>
      </w:r>
      <w:r w:rsidR="00DB7017" w:rsidRPr="009C0ED4">
        <w:rPr>
          <w:rFonts w:ascii="Arial" w:hAnsi="Arial" w:cs="Arial"/>
          <w:sz w:val="24"/>
          <w:szCs w:val="24"/>
        </w:rPr>
        <w:t xml:space="preserve"> Narrativas como travessias curriculares sobre alguns usos de pesquisa na formação de professores. </w:t>
      </w:r>
      <w:r w:rsidR="00DB7017" w:rsidRPr="009C0ED4">
        <w:rPr>
          <w:rFonts w:ascii="Arial" w:hAnsi="Arial" w:cs="Arial"/>
          <w:b/>
          <w:bCs/>
          <w:sz w:val="24"/>
          <w:szCs w:val="24"/>
        </w:rPr>
        <w:t>Roteiro</w:t>
      </w:r>
      <w:r w:rsidR="00625386">
        <w:rPr>
          <w:rFonts w:ascii="Arial" w:hAnsi="Arial" w:cs="Arial"/>
          <w:sz w:val="24"/>
          <w:szCs w:val="24"/>
        </w:rPr>
        <w:t>, v. 41, n. 1</w:t>
      </w:r>
      <w:r w:rsidRPr="00143B58">
        <w:rPr>
          <w:rFonts w:ascii="Arial" w:hAnsi="Arial" w:cs="Arial"/>
          <w:sz w:val="24"/>
          <w:szCs w:val="24"/>
        </w:rPr>
        <w:t>,</w:t>
      </w:r>
      <w:r w:rsidR="00DB7017" w:rsidRPr="009C0ED4">
        <w:rPr>
          <w:rFonts w:ascii="Arial" w:hAnsi="Arial" w:cs="Arial"/>
          <w:sz w:val="24"/>
          <w:szCs w:val="24"/>
        </w:rPr>
        <w:t xml:space="preserve"> p. 87-108</w:t>
      </w:r>
      <w:r w:rsidR="00625386">
        <w:rPr>
          <w:rFonts w:ascii="Arial" w:hAnsi="Arial" w:cs="Arial"/>
          <w:sz w:val="24"/>
          <w:szCs w:val="24"/>
        </w:rPr>
        <w:t>, 2016.</w:t>
      </w:r>
    </w:p>
    <w:p w:rsidR="00DE1A55" w:rsidRDefault="006A713D" w:rsidP="0012672D">
      <w:pPr>
        <w:pStyle w:val="Textodecomentrio"/>
        <w:jc w:val="both"/>
        <w:rPr>
          <w:rFonts w:ascii="Arial" w:hAnsi="Arial" w:cs="Arial"/>
          <w:bCs/>
          <w:sz w:val="24"/>
          <w:szCs w:val="24"/>
        </w:rPr>
      </w:pPr>
      <w:r w:rsidRPr="00143B58">
        <w:rPr>
          <w:rFonts w:ascii="Arial" w:hAnsi="Arial" w:cs="Arial"/>
          <w:bCs/>
          <w:sz w:val="24"/>
          <w:szCs w:val="24"/>
        </w:rPr>
        <w:t>VYGOTSKY, L</w:t>
      </w:r>
      <w:r>
        <w:rPr>
          <w:rFonts w:ascii="Arial" w:hAnsi="Arial" w:cs="Arial"/>
          <w:bCs/>
          <w:sz w:val="24"/>
          <w:szCs w:val="24"/>
        </w:rPr>
        <w:t>.</w:t>
      </w:r>
      <w:r w:rsidRPr="00143B58">
        <w:rPr>
          <w:rFonts w:ascii="Arial" w:hAnsi="Arial" w:cs="Arial"/>
          <w:bCs/>
          <w:sz w:val="24"/>
          <w:szCs w:val="24"/>
        </w:rPr>
        <w:t xml:space="preserve"> S</w:t>
      </w:r>
      <w:r>
        <w:rPr>
          <w:rFonts w:ascii="Arial" w:hAnsi="Arial" w:cs="Arial"/>
          <w:bCs/>
          <w:sz w:val="24"/>
          <w:szCs w:val="24"/>
        </w:rPr>
        <w:t>.</w:t>
      </w:r>
      <w:r w:rsidRPr="00143B58">
        <w:rPr>
          <w:rFonts w:ascii="Arial" w:hAnsi="Arial" w:cs="Arial"/>
          <w:b/>
          <w:sz w:val="24"/>
          <w:szCs w:val="24"/>
        </w:rPr>
        <w:t>Pensamento e Linguagem</w:t>
      </w:r>
      <w:r w:rsidRPr="00143B58">
        <w:rPr>
          <w:rFonts w:ascii="Arial" w:hAnsi="Arial" w:cs="Arial"/>
          <w:bCs/>
          <w:sz w:val="24"/>
          <w:szCs w:val="24"/>
        </w:rPr>
        <w:t>. São Paulo: Martins Fontes, 1987.</w:t>
      </w:r>
    </w:p>
    <w:p w:rsidR="00352930" w:rsidRPr="009C0ED4" w:rsidRDefault="00352930" w:rsidP="0012672D">
      <w:pPr>
        <w:pStyle w:val="Textodecomentrio"/>
        <w:jc w:val="both"/>
        <w:rPr>
          <w:rFonts w:ascii="Arial" w:hAnsi="Arial" w:cs="Arial"/>
          <w:sz w:val="24"/>
          <w:szCs w:val="24"/>
        </w:rPr>
      </w:pPr>
      <w:r>
        <w:rPr>
          <w:rFonts w:ascii="Arial" w:hAnsi="Arial" w:cs="Arial"/>
          <w:bCs/>
          <w:sz w:val="24"/>
          <w:szCs w:val="24"/>
        </w:rPr>
        <w:t xml:space="preserve">WELLS, G. </w:t>
      </w:r>
      <w:r w:rsidRPr="009C0ED4">
        <w:rPr>
          <w:rFonts w:ascii="Arial" w:hAnsi="Arial" w:cs="Arial"/>
          <w:b/>
          <w:sz w:val="24"/>
          <w:szCs w:val="24"/>
        </w:rPr>
        <w:t>Indagações Dialógicas com Gordon Wells</w:t>
      </w:r>
      <w:r>
        <w:rPr>
          <w:rFonts w:ascii="Arial" w:hAnsi="Arial" w:cs="Arial"/>
          <w:sz w:val="24"/>
          <w:szCs w:val="24"/>
        </w:rPr>
        <w:t>. Tradução:</w:t>
      </w:r>
      <w:r w:rsidRPr="009C0ED4">
        <w:rPr>
          <w:rFonts w:ascii="Arial" w:hAnsi="Arial" w:cs="Arial"/>
          <w:sz w:val="24"/>
          <w:szCs w:val="24"/>
        </w:rPr>
        <w:t xml:space="preserve"> Grupo de pesquisa CEAMECIM - Comunidades Aprendentes em Educação Ambiental, Ciências e Matemática (Organizador) - Dados eletrônicos. - Rio Grande: Ed. da FURG, 2016</w:t>
      </w:r>
      <w:r w:rsidR="0012672D">
        <w:rPr>
          <w:rFonts w:ascii="Arial" w:hAnsi="Arial" w:cs="Arial"/>
          <w:sz w:val="24"/>
          <w:szCs w:val="24"/>
        </w:rPr>
        <w:t>.</w:t>
      </w:r>
    </w:p>
    <w:p w:rsidR="00DB7017" w:rsidRDefault="00DB7017" w:rsidP="005E6464">
      <w:pPr>
        <w:pStyle w:val="Textodecomentrio"/>
      </w:pPr>
    </w:p>
    <w:p w:rsidR="005E6464" w:rsidRDefault="005E6464" w:rsidP="005E6464">
      <w:pPr>
        <w:pStyle w:val="Textodecomentrio"/>
      </w:pPr>
    </w:p>
    <w:p w:rsidR="005E6464" w:rsidRDefault="005E6464" w:rsidP="005E6464">
      <w:pPr>
        <w:pStyle w:val="Textodecomentrio"/>
      </w:pPr>
    </w:p>
    <w:p w:rsidR="005E6464" w:rsidRPr="008604D4" w:rsidRDefault="005E6464" w:rsidP="007F3B53">
      <w:pPr>
        <w:spacing w:after="0" w:line="360" w:lineRule="auto"/>
        <w:jc w:val="both"/>
        <w:rPr>
          <w:rFonts w:ascii="Arial" w:hAnsi="Arial" w:cs="Arial"/>
          <w:bCs/>
          <w:sz w:val="20"/>
          <w:szCs w:val="20"/>
        </w:rPr>
      </w:pPr>
    </w:p>
    <w:p w:rsidR="007F3B53" w:rsidRPr="008604D4" w:rsidRDefault="007F3B53" w:rsidP="007F3B53">
      <w:pPr>
        <w:spacing w:after="0" w:line="360" w:lineRule="auto"/>
        <w:jc w:val="both"/>
        <w:rPr>
          <w:rFonts w:ascii="Arial" w:hAnsi="Arial" w:cs="Arial"/>
          <w:bCs/>
          <w:sz w:val="20"/>
          <w:szCs w:val="20"/>
        </w:rPr>
      </w:pPr>
    </w:p>
    <w:p w:rsidR="007F3B53" w:rsidRDefault="007F3B53" w:rsidP="007F3B53">
      <w:pPr>
        <w:spacing w:after="0" w:line="360" w:lineRule="auto"/>
        <w:jc w:val="both"/>
        <w:rPr>
          <w:rFonts w:ascii="Arial" w:hAnsi="Arial" w:cs="Arial"/>
          <w:bCs/>
          <w:sz w:val="24"/>
          <w:szCs w:val="24"/>
        </w:rPr>
      </w:pPr>
    </w:p>
    <w:p w:rsidR="002E1C49" w:rsidRDefault="002E1C49" w:rsidP="007F3B53">
      <w:pPr>
        <w:spacing w:after="0" w:line="360" w:lineRule="auto"/>
        <w:jc w:val="both"/>
        <w:rPr>
          <w:rFonts w:ascii="Arial" w:hAnsi="Arial" w:cs="Arial"/>
          <w:bCs/>
          <w:sz w:val="24"/>
          <w:szCs w:val="24"/>
        </w:rPr>
      </w:pPr>
    </w:p>
    <w:p w:rsidR="002E1C49" w:rsidRDefault="002E1C49" w:rsidP="007F3B53">
      <w:pPr>
        <w:spacing w:after="0" w:line="360" w:lineRule="auto"/>
        <w:jc w:val="both"/>
        <w:rPr>
          <w:rFonts w:ascii="Arial" w:hAnsi="Arial" w:cs="Arial"/>
          <w:bCs/>
          <w:sz w:val="24"/>
          <w:szCs w:val="24"/>
        </w:rPr>
      </w:pPr>
    </w:p>
    <w:p w:rsidR="002E1C49" w:rsidRDefault="002E1C49" w:rsidP="007F3B53">
      <w:pPr>
        <w:spacing w:after="0" w:line="360" w:lineRule="auto"/>
        <w:jc w:val="both"/>
        <w:rPr>
          <w:rFonts w:ascii="Arial" w:hAnsi="Arial" w:cs="Arial"/>
          <w:bCs/>
          <w:sz w:val="24"/>
          <w:szCs w:val="24"/>
        </w:rPr>
      </w:pPr>
    </w:p>
    <w:p w:rsidR="002E1C49" w:rsidRPr="008604D4" w:rsidRDefault="002E1C49" w:rsidP="007F3B53">
      <w:pPr>
        <w:spacing w:after="0" w:line="360" w:lineRule="auto"/>
        <w:jc w:val="both"/>
        <w:rPr>
          <w:rFonts w:ascii="Arial" w:hAnsi="Arial" w:cs="Arial"/>
          <w:bCs/>
          <w:sz w:val="24"/>
          <w:szCs w:val="24"/>
        </w:rPr>
      </w:pPr>
    </w:p>
    <w:sectPr w:rsidR="002E1C49" w:rsidRPr="008604D4" w:rsidSect="008604D4">
      <w:pgSz w:w="11906" w:h="16838"/>
      <w:pgMar w:top="1701" w:right="1701" w:bottom="1701" w:left="1701" w:header="0" w:footer="0" w:gutter="0"/>
      <w:cols w:space="720"/>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DE37C" w15:done="0"/>
  <w15:commentEx w15:paraId="57EA180C" w15:done="0"/>
  <w15:commentEx w15:paraId="064603C6" w15:paraIdParent="57EA180C" w15:done="0"/>
  <w15:commentEx w15:paraId="15AD30D7" w15:done="0"/>
  <w15:commentEx w15:paraId="6681DB44" w15:paraIdParent="15AD30D7" w15:done="0"/>
  <w15:commentEx w15:paraId="30376CBE" w15:done="0"/>
  <w15:commentEx w15:paraId="69A60204" w15:paraIdParent="30376CBE" w15:done="0"/>
  <w15:commentEx w15:paraId="2C70E25A" w15:done="0"/>
  <w15:commentEx w15:paraId="298211F8" w15:done="0"/>
  <w15:commentEx w15:paraId="54434BD9" w15:paraIdParent="298211F8" w15:done="0"/>
  <w15:commentEx w15:paraId="08D242C3" w15:done="0"/>
  <w15:commentEx w15:paraId="70B6A931" w15:paraIdParent="08D242C3" w15:done="0"/>
  <w15:commentEx w15:paraId="6ED0C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DE37C" w16cid:durableId="210BA1CD"/>
  <w16cid:commentId w16cid:paraId="57EA180C" w16cid:durableId="20E3314A"/>
  <w16cid:commentId w16cid:paraId="064603C6" w16cid:durableId="2102C40F"/>
  <w16cid:commentId w16cid:paraId="15AD30D7" w16cid:durableId="20E3314F"/>
  <w16cid:commentId w16cid:paraId="6681DB44" w16cid:durableId="21082A60"/>
  <w16cid:commentId w16cid:paraId="30376CBE" w16cid:durableId="20E33150"/>
  <w16cid:commentId w16cid:paraId="69A60204" w16cid:durableId="21082FD6"/>
  <w16cid:commentId w16cid:paraId="2C70E25A" w16cid:durableId="210B99A7"/>
  <w16cid:commentId w16cid:paraId="298211F8" w16cid:durableId="210B9B43"/>
  <w16cid:commentId w16cid:paraId="54434BD9" w16cid:durableId="210B9B60"/>
  <w16cid:commentId w16cid:paraId="08D242C3" w16cid:durableId="210E989D"/>
  <w16cid:commentId w16cid:paraId="70B6A931" w16cid:durableId="2102C537"/>
  <w16cid:commentId w16cid:paraId="6ED0CAE1" w16cid:durableId="210EAB2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AF4" w:rsidRDefault="002B2AF4">
      <w:pPr>
        <w:spacing w:after="0" w:line="240" w:lineRule="auto"/>
      </w:pPr>
      <w:r>
        <w:separator/>
      </w:r>
    </w:p>
  </w:endnote>
  <w:endnote w:type="continuationSeparator" w:id="1">
    <w:p w:rsidR="002B2AF4" w:rsidRDefault="002B2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AF4" w:rsidRDefault="002B2AF4">
      <w:r>
        <w:separator/>
      </w:r>
    </w:p>
  </w:footnote>
  <w:footnote w:type="continuationSeparator" w:id="1">
    <w:p w:rsidR="002B2AF4" w:rsidRDefault="002B2AF4">
      <w:r>
        <w:continuationSeparator/>
      </w:r>
    </w:p>
  </w:footnote>
  <w:footnote w:id="2">
    <w:p w:rsidR="00F5111B" w:rsidRDefault="00C315AB" w:rsidP="00FD340A">
      <w:pPr>
        <w:pStyle w:val="Textodenotaderodap"/>
        <w:jc w:val="both"/>
      </w:pPr>
      <w:r>
        <w:rPr>
          <w:rStyle w:val="Caracteresdenotaderodap"/>
        </w:rPr>
        <w:footnoteRef/>
      </w:r>
      <w:r w:rsidR="00DE0440">
        <w:rPr>
          <w:rFonts w:ascii="Arial" w:hAnsi="Arial" w:cs="Arial"/>
        </w:rPr>
        <w:t xml:space="preserve"> </w:t>
      </w:r>
      <w:r>
        <w:rPr>
          <w:rFonts w:ascii="Arial" w:hAnsi="Arial" w:cs="Arial"/>
        </w:rPr>
        <w:t>Professora de Química e Orientadora Pedagógica. Doutoranda em Educação em Ciências e Matemática- PUCRS.</w:t>
      </w:r>
      <w:r>
        <w:rPr>
          <w:rFonts w:ascii="Arial" w:hAnsi="Arial" w:cs="Arial"/>
          <w:color w:val="000000"/>
        </w:rPr>
        <w:t xml:space="preserve"> Contato: </w:t>
      </w:r>
      <w:hyperlink r:id="rId1">
        <w:r w:rsidRPr="00DE0440">
          <w:rPr>
            <w:rStyle w:val="LinkdaInternet"/>
            <w:rFonts w:ascii="Arial" w:hAnsi="Arial" w:cs="Arial"/>
            <w:color w:val="000000"/>
            <w:u w:val="none"/>
          </w:rPr>
          <w:t>carlamelodasilva2015@gmail.com.br</w:t>
        </w:r>
      </w:hyperlink>
    </w:p>
  </w:footnote>
  <w:footnote w:id="3">
    <w:p w:rsidR="00F5111B" w:rsidRDefault="00C315AB" w:rsidP="00FD340A">
      <w:pPr>
        <w:pStyle w:val="Textodenotaderodap"/>
        <w:jc w:val="both"/>
      </w:pPr>
      <w:r>
        <w:rPr>
          <w:rStyle w:val="Caracteresdenotaderodap"/>
        </w:rPr>
        <w:footnoteRef/>
      </w:r>
      <w:r w:rsidR="00DE0440">
        <w:rPr>
          <w:rFonts w:ascii="Arial" w:hAnsi="Arial" w:cs="Arial"/>
        </w:rPr>
        <w:t xml:space="preserve"> Docente na UTFPR. Doutora em Educação em Ciências e Matemática</w:t>
      </w:r>
      <w:r>
        <w:rPr>
          <w:rFonts w:ascii="Arial" w:hAnsi="Arial" w:cs="Arial"/>
          <w:color w:val="000000"/>
        </w:rPr>
        <w:t xml:space="preserve">. Contato: </w:t>
      </w:r>
      <w:hyperlink r:id="rId2" w:tgtFrame="_blank" w:history="1">
        <w:r w:rsidR="00DE0440" w:rsidRPr="00DE0440">
          <w:rPr>
            <w:rStyle w:val="Hyperlink"/>
            <w:rFonts w:ascii="Helvetica" w:hAnsi="Helvetica"/>
            <w:color w:val="auto"/>
            <w:u w:val="none"/>
            <w:shd w:val="clear" w:color="auto" w:fill="FFFFFF"/>
          </w:rPr>
          <w:t>fabianapauletti@gmail.com</w:t>
        </w:r>
      </w:hyperlink>
      <w:r>
        <w:rPr>
          <w:rFonts w:ascii="Arial" w:hAnsi="Arial" w:cs="Arial"/>
        </w:rPr>
        <w:t>.</w:t>
      </w:r>
    </w:p>
  </w:footnote>
  <w:footnote w:id="4">
    <w:p w:rsidR="00F5111B" w:rsidRDefault="00C315AB" w:rsidP="00FD340A">
      <w:pPr>
        <w:pStyle w:val="Textodenotaderodap"/>
        <w:jc w:val="both"/>
      </w:pPr>
      <w:r>
        <w:rPr>
          <w:rStyle w:val="Caracteresdenotaderodap"/>
        </w:rPr>
        <w:footnoteRef/>
      </w:r>
      <w:r w:rsidR="00DE0440">
        <w:rPr>
          <w:rFonts w:ascii="Arial" w:hAnsi="Arial" w:cs="Arial"/>
        </w:rPr>
        <w:t xml:space="preserve"> Estágio Pós-Doutoral em Educação em Ciências e Matemática na PUCRS. </w:t>
      </w:r>
      <w:r w:rsidR="00DE0440">
        <w:rPr>
          <w:rFonts w:ascii="Arial" w:hAnsi="Arial" w:cs="Arial"/>
          <w:color w:val="000000"/>
        </w:rPr>
        <w:t>Contato: marcelo.pradorosa@gmail.com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714B3"/>
    <w:multiLevelType w:val="hybridMultilevel"/>
    <w:tmpl w:val="5002CB16"/>
    <w:lvl w:ilvl="0" w:tplc="973C3E16">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A614B0A"/>
    <w:multiLevelType w:val="hybridMultilevel"/>
    <w:tmpl w:val="10EEEFB4"/>
    <w:lvl w:ilvl="0" w:tplc="2A882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731198"/>
    <w:multiLevelType w:val="hybridMultilevel"/>
    <w:tmpl w:val="BB8C61FE"/>
    <w:lvl w:ilvl="0" w:tplc="3E4A0C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a Melo">
    <w15:presenceInfo w15:providerId="None" w15:userId="Carla Me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5111B"/>
    <w:rsid w:val="000156C9"/>
    <w:rsid w:val="00037F1C"/>
    <w:rsid w:val="00070369"/>
    <w:rsid w:val="00073B24"/>
    <w:rsid w:val="0007660E"/>
    <w:rsid w:val="000D2F09"/>
    <w:rsid w:val="000F563B"/>
    <w:rsid w:val="00101F74"/>
    <w:rsid w:val="00111C49"/>
    <w:rsid w:val="0012376C"/>
    <w:rsid w:val="0012672D"/>
    <w:rsid w:val="00132855"/>
    <w:rsid w:val="00133488"/>
    <w:rsid w:val="00134E8B"/>
    <w:rsid w:val="00136A76"/>
    <w:rsid w:val="00140122"/>
    <w:rsid w:val="00157E02"/>
    <w:rsid w:val="001802CC"/>
    <w:rsid w:val="001F23B5"/>
    <w:rsid w:val="0021135E"/>
    <w:rsid w:val="00215BB8"/>
    <w:rsid w:val="002238A9"/>
    <w:rsid w:val="00225EC7"/>
    <w:rsid w:val="00231377"/>
    <w:rsid w:val="00236507"/>
    <w:rsid w:val="00287BCE"/>
    <w:rsid w:val="002A45EF"/>
    <w:rsid w:val="002B1372"/>
    <w:rsid w:val="002B2AF4"/>
    <w:rsid w:val="002D425A"/>
    <w:rsid w:val="002D5AB1"/>
    <w:rsid w:val="002E1C49"/>
    <w:rsid w:val="00346A35"/>
    <w:rsid w:val="00352930"/>
    <w:rsid w:val="003701D3"/>
    <w:rsid w:val="00377040"/>
    <w:rsid w:val="0038657A"/>
    <w:rsid w:val="003A218F"/>
    <w:rsid w:val="003A69E2"/>
    <w:rsid w:val="003A7D74"/>
    <w:rsid w:val="003B2607"/>
    <w:rsid w:val="003E5FC5"/>
    <w:rsid w:val="004438FA"/>
    <w:rsid w:val="004479C7"/>
    <w:rsid w:val="0046601F"/>
    <w:rsid w:val="00482515"/>
    <w:rsid w:val="00493F42"/>
    <w:rsid w:val="004C263B"/>
    <w:rsid w:val="004C7E1F"/>
    <w:rsid w:val="00503231"/>
    <w:rsid w:val="00506565"/>
    <w:rsid w:val="005277EC"/>
    <w:rsid w:val="005503A2"/>
    <w:rsid w:val="00560F2F"/>
    <w:rsid w:val="005636A0"/>
    <w:rsid w:val="00584B27"/>
    <w:rsid w:val="0059280A"/>
    <w:rsid w:val="005B6B09"/>
    <w:rsid w:val="005C37BC"/>
    <w:rsid w:val="005E6464"/>
    <w:rsid w:val="00625386"/>
    <w:rsid w:val="006705C7"/>
    <w:rsid w:val="006742F3"/>
    <w:rsid w:val="006A713D"/>
    <w:rsid w:val="006C342F"/>
    <w:rsid w:val="00713D0D"/>
    <w:rsid w:val="00757EC5"/>
    <w:rsid w:val="00763A81"/>
    <w:rsid w:val="007A15CF"/>
    <w:rsid w:val="007B41BA"/>
    <w:rsid w:val="007C2701"/>
    <w:rsid w:val="007D3ACE"/>
    <w:rsid w:val="007F3B53"/>
    <w:rsid w:val="007F554A"/>
    <w:rsid w:val="007F5FB1"/>
    <w:rsid w:val="00816D1E"/>
    <w:rsid w:val="0083103C"/>
    <w:rsid w:val="008604D4"/>
    <w:rsid w:val="008B49AC"/>
    <w:rsid w:val="008C1A35"/>
    <w:rsid w:val="008F3944"/>
    <w:rsid w:val="00905CB2"/>
    <w:rsid w:val="00914F57"/>
    <w:rsid w:val="00927628"/>
    <w:rsid w:val="009470EC"/>
    <w:rsid w:val="00952AC0"/>
    <w:rsid w:val="00964487"/>
    <w:rsid w:val="00977F44"/>
    <w:rsid w:val="009927CE"/>
    <w:rsid w:val="009A0714"/>
    <w:rsid w:val="009C0BFE"/>
    <w:rsid w:val="009C0ED4"/>
    <w:rsid w:val="009C2857"/>
    <w:rsid w:val="009E0319"/>
    <w:rsid w:val="009E35CD"/>
    <w:rsid w:val="00A26D9C"/>
    <w:rsid w:val="00A3587F"/>
    <w:rsid w:val="00A365C9"/>
    <w:rsid w:val="00A73334"/>
    <w:rsid w:val="00A750B5"/>
    <w:rsid w:val="00AC31D6"/>
    <w:rsid w:val="00AC719A"/>
    <w:rsid w:val="00AE1093"/>
    <w:rsid w:val="00AE530B"/>
    <w:rsid w:val="00B2791A"/>
    <w:rsid w:val="00B41846"/>
    <w:rsid w:val="00B61010"/>
    <w:rsid w:val="00B76695"/>
    <w:rsid w:val="00BA5D5E"/>
    <w:rsid w:val="00BB16DE"/>
    <w:rsid w:val="00BD1E34"/>
    <w:rsid w:val="00C15834"/>
    <w:rsid w:val="00C245D5"/>
    <w:rsid w:val="00C315AB"/>
    <w:rsid w:val="00C5723A"/>
    <w:rsid w:val="00C62532"/>
    <w:rsid w:val="00CD0CB3"/>
    <w:rsid w:val="00D64FAB"/>
    <w:rsid w:val="00D66EDD"/>
    <w:rsid w:val="00D87471"/>
    <w:rsid w:val="00D92BAF"/>
    <w:rsid w:val="00D95C32"/>
    <w:rsid w:val="00D977EE"/>
    <w:rsid w:val="00DB696B"/>
    <w:rsid w:val="00DB7017"/>
    <w:rsid w:val="00DE0440"/>
    <w:rsid w:val="00DE1A55"/>
    <w:rsid w:val="00E24B58"/>
    <w:rsid w:val="00E416CB"/>
    <w:rsid w:val="00E471C1"/>
    <w:rsid w:val="00E5453A"/>
    <w:rsid w:val="00E74CBB"/>
    <w:rsid w:val="00E90EE8"/>
    <w:rsid w:val="00ED4261"/>
    <w:rsid w:val="00EF1573"/>
    <w:rsid w:val="00F268DB"/>
    <w:rsid w:val="00F273C7"/>
    <w:rsid w:val="00F5111B"/>
    <w:rsid w:val="00F83D8C"/>
    <w:rsid w:val="00FA2A72"/>
    <w:rsid w:val="00FD340A"/>
    <w:rsid w:val="00FE0F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69"/>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7C0393"/>
    <w:rPr>
      <w:sz w:val="20"/>
      <w:szCs w:val="20"/>
    </w:rPr>
  </w:style>
  <w:style w:type="character" w:customStyle="1" w:styleId="ncoradanotaderodap">
    <w:name w:val="Âncora da nota de rodapé"/>
    <w:rsid w:val="00070369"/>
    <w:rPr>
      <w:vertAlign w:val="superscript"/>
    </w:rPr>
  </w:style>
  <w:style w:type="character" w:customStyle="1" w:styleId="FootnoteCharacters">
    <w:name w:val="Footnote Characters"/>
    <w:basedOn w:val="Fontepargpadro"/>
    <w:uiPriority w:val="99"/>
    <w:semiHidden/>
    <w:unhideWhenUsed/>
    <w:qFormat/>
    <w:rsid w:val="007C0393"/>
    <w:rPr>
      <w:vertAlign w:val="superscript"/>
    </w:rPr>
  </w:style>
  <w:style w:type="character" w:customStyle="1" w:styleId="LinkdaInternet">
    <w:name w:val="Link da Internet"/>
    <w:basedOn w:val="Fontepargpadro"/>
    <w:uiPriority w:val="99"/>
    <w:semiHidden/>
    <w:unhideWhenUsed/>
    <w:rsid w:val="00970B95"/>
    <w:rPr>
      <w:color w:val="0000FF"/>
      <w:u w:val="single"/>
    </w:rPr>
  </w:style>
  <w:style w:type="character" w:customStyle="1" w:styleId="apple-tab-span">
    <w:name w:val="apple-tab-span"/>
    <w:basedOn w:val="Fontepargpadro"/>
    <w:qFormat/>
    <w:rsid w:val="00531FFD"/>
  </w:style>
  <w:style w:type="character" w:customStyle="1" w:styleId="Caracteresdenotaderodap">
    <w:name w:val="Caracteres de nota de rodapé"/>
    <w:qFormat/>
    <w:rsid w:val="00070369"/>
  </w:style>
  <w:style w:type="character" w:customStyle="1" w:styleId="ncoradanotadefim">
    <w:name w:val="Âncora da nota de fim"/>
    <w:rsid w:val="00070369"/>
    <w:rPr>
      <w:vertAlign w:val="superscript"/>
    </w:rPr>
  </w:style>
  <w:style w:type="character" w:customStyle="1" w:styleId="Caracteresdenotadefim">
    <w:name w:val="Caracteres de nota de fim"/>
    <w:qFormat/>
    <w:rsid w:val="00070369"/>
  </w:style>
  <w:style w:type="paragraph" w:styleId="Ttulo">
    <w:name w:val="Title"/>
    <w:basedOn w:val="Normal"/>
    <w:next w:val="Corpodetexto"/>
    <w:qFormat/>
    <w:rsid w:val="00070369"/>
    <w:pPr>
      <w:keepNext/>
      <w:spacing w:before="240" w:after="120"/>
    </w:pPr>
    <w:rPr>
      <w:rFonts w:ascii="Liberation Sans" w:eastAsia="Microsoft YaHei" w:hAnsi="Liberation Sans" w:cs="Mangal"/>
      <w:sz w:val="28"/>
      <w:szCs w:val="28"/>
    </w:rPr>
  </w:style>
  <w:style w:type="paragraph" w:styleId="Corpodetexto">
    <w:name w:val="Body Text"/>
    <w:basedOn w:val="Normal"/>
    <w:rsid w:val="00070369"/>
    <w:pPr>
      <w:spacing w:after="140"/>
    </w:pPr>
  </w:style>
  <w:style w:type="paragraph" w:styleId="Lista">
    <w:name w:val="List"/>
    <w:basedOn w:val="Corpodetexto"/>
    <w:rsid w:val="00070369"/>
    <w:rPr>
      <w:rFonts w:cs="Mangal"/>
    </w:rPr>
  </w:style>
  <w:style w:type="paragraph" w:styleId="Legenda">
    <w:name w:val="caption"/>
    <w:basedOn w:val="Normal"/>
    <w:qFormat/>
    <w:rsid w:val="00070369"/>
    <w:pPr>
      <w:suppressLineNumbers/>
      <w:spacing w:before="120" w:after="120"/>
    </w:pPr>
    <w:rPr>
      <w:rFonts w:cs="Mangal"/>
      <w:i/>
      <w:iCs/>
      <w:sz w:val="24"/>
      <w:szCs w:val="24"/>
    </w:rPr>
  </w:style>
  <w:style w:type="paragraph" w:customStyle="1" w:styleId="ndice">
    <w:name w:val="Índice"/>
    <w:basedOn w:val="Normal"/>
    <w:qFormat/>
    <w:rsid w:val="00070369"/>
    <w:pPr>
      <w:suppressLineNumbers/>
    </w:pPr>
    <w:rPr>
      <w:rFonts w:cs="Mangal"/>
    </w:rPr>
  </w:style>
  <w:style w:type="paragraph" w:styleId="Textodenotaderodap">
    <w:name w:val="footnote text"/>
    <w:basedOn w:val="Normal"/>
    <w:link w:val="TextodenotaderodapChar"/>
    <w:uiPriority w:val="99"/>
    <w:semiHidden/>
    <w:unhideWhenUsed/>
    <w:rsid w:val="007C0393"/>
    <w:pPr>
      <w:spacing w:after="0" w:line="240" w:lineRule="auto"/>
    </w:pPr>
    <w:rPr>
      <w:sz w:val="20"/>
      <w:szCs w:val="20"/>
    </w:rPr>
  </w:style>
  <w:style w:type="paragraph" w:styleId="NormalWeb">
    <w:name w:val="Normal (Web)"/>
    <w:basedOn w:val="Normal"/>
    <w:uiPriority w:val="99"/>
    <w:semiHidden/>
    <w:unhideWhenUsed/>
    <w:qFormat/>
    <w:rsid w:val="00D720F6"/>
    <w:pPr>
      <w:spacing w:beforeAutospacing="1"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857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8578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713D0D"/>
    <w:rPr>
      <w:sz w:val="16"/>
      <w:szCs w:val="16"/>
    </w:rPr>
  </w:style>
  <w:style w:type="paragraph" w:styleId="Textodecomentrio">
    <w:name w:val="annotation text"/>
    <w:basedOn w:val="Normal"/>
    <w:link w:val="TextodecomentrioChar"/>
    <w:uiPriority w:val="99"/>
    <w:unhideWhenUsed/>
    <w:rsid w:val="00713D0D"/>
    <w:pPr>
      <w:spacing w:line="240" w:lineRule="auto"/>
    </w:pPr>
    <w:rPr>
      <w:sz w:val="20"/>
      <w:szCs w:val="20"/>
    </w:rPr>
  </w:style>
  <w:style w:type="character" w:customStyle="1" w:styleId="TextodecomentrioChar">
    <w:name w:val="Texto de comentário Char"/>
    <w:basedOn w:val="Fontepargpadro"/>
    <w:link w:val="Textodecomentrio"/>
    <w:uiPriority w:val="99"/>
    <w:rsid w:val="00713D0D"/>
    <w:rPr>
      <w:szCs w:val="20"/>
    </w:rPr>
  </w:style>
  <w:style w:type="paragraph" w:styleId="Assuntodocomentrio">
    <w:name w:val="annotation subject"/>
    <w:basedOn w:val="Textodecomentrio"/>
    <w:next w:val="Textodecomentrio"/>
    <w:link w:val="AssuntodocomentrioChar"/>
    <w:uiPriority w:val="99"/>
    <w:semiHidden/>
    <w:unhideWhenUsed/>
    <w:rsid w:val="00713D0D"/>
    <w:rPr>
      <w:b/>
      <w:bCs/>
    </w:rPr>
  </w:style>
  <w:style w:type="character" w:customStyle="1" w:styleId="AssuntodocomentrioChar">
    <w:name w:val="Assunto do comentário Char"/>
    <w:basedOn w:val="TextodecomentrioChar"/>
    <w:link w:val="Assuntodocomentrio"/>
    <w:uiPriority w:val="99"/>
    <w:semiHidden/>
    <w:rsid w:val="00713D0D"/>
    <w:rPr>
      <w:b/>
      <w:bCs/>
      <w:szCs w:val="20"/>
    </w:rPr>
  </w:style>
  <w:style w:type="paragraph" w:styleId="Textodebalo">
    <w:name w:val="Balloon Text"/>
    <w:basedOn w:val="Normal"/>
    <w:link w:val="TextodebaloChar"/>
    <w:uiPriority w:val="99"/>
    <w:semiHidden/>
    <w:unhideWhenUsed/>
    <w:rsid w:val="00713D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3D0D"/>
    <w:rPr>
      <w:rFonts w:ascii="Segoe UI" w:hAnsi="Segoe UI" w:cs="Segoe UI"/>
      <w:sz w:val="18"/>
      <w:szCs w:val="18"/>
    </w:rPr>
  </w:style>
  <w:style w:type="character" w:customStyle="1" w:styleId="fontstyle01">
    <w:name w:val="fontstyle01"/>
    <w:basedOn w:val="Fontepargpadro"/>
    <w:rsid w:val="003A69E2"/>
    <w:rPr>
      <w:rFonts w:ascii="TimesNewRomanPSMT" w:hAnsi="TimesNewRomanPSMT" w:hint="default"/>
      <w:b w:val="0"/>
      <w:bCs w:val="0"/>
      <w:i w:val="0"/>
      <w:iCs w:val="0"/>
      <w:color w:val="242021"/>
      <w:sz w:val="16"/>
      <w:szCs w:val="16"/>
    </w:rPr>
  </w:style>
  <w:style w:type="character" w:styleId="Hyperlink">
    <w:name w:val="Hyperlink"/>
    <w:basedOn w:val="Fontepargpadro"/>
    <w:uiPriority w:val="99"/>
    <w:unhideWhenUsed/>
    <w:rsid w:val="007F3B53"/>
    <w:rPr>
      <w:color w:val="0000FF" w:themeColor="hyperlink"/>
      <w:u w:val="single"/>
    </w:rPr>
  </w:style>
  <w:style w:type="character" w:customStyle="1" w:styleId="UnresolvedMention">
    <w:name w:val="Unresolved Mention"/>
    <w:basedOn w:val="Fontepargpadro"/>
    <w:uiPriority w:val="99"/>
    <w:semiHidden/>
    <w:unhideWhenUsed/>
    <w:rsid w:val="007F3B53"/>
    <w:rPr>
      <w:color w:val="605E5C"/>
      <w:shd w:val="clear" w:color="auto" w:fill="E1DFDD"/>
    </w:rPr>
  </w:style>
  <w:style w:type="paragraph" w:styleId="PargrafodaLista">
    <w:name w:val="List Paragraph"/>
    <w:basedOn w:val="Normal"/>
    <w:uiPriority w:val="34"/>
    <w:qFormat/>
    <w:rsid w:val="00132855"/>
    <w:pPr>
      <w:ind w:left="720"/>
      <w:contextualSpacing/>
    </w:pPr>
  </w:style>
  <w:style w:type="paragraph" w:styleId="Pr-formataoHTML">
    <w:name w:val="HTML Preformatted"/>
    <w:basedOn w:val="Normal"/>
    <w:link w:val="Pr-formataoHTMLChar"/>
    <w:uiPriority w:val="99"/>
    <w:semiHidden/>
    <w:unhideWhenUsed/>
    <w:rsid w:val="00DB7017"/>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DB7017"/>
    <w:rPr>
      <w:rFonts w:ascii="Consolas" w:hAnsi="Consolas"/>
      <w:szCs w:val="20"/>
    </w:rPr>
  </w:style>
</w:styles>
</file>

<file path=word/webSettings.xml><?xml version="1.0" encoding="utf-8"?>
<w:webSettings xmlns:r="http://schemas.openxmlformats.org/officeDocument/2006/relationships" xmlns:w="http://schemas.openxmlformats.org/wordprocessingml/2006/main">
  <w:divs>
    <w:div w:id="161921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cologia.com.pt/artigos/textos/A0321.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mailto:fabianapauletti@gmail.com" TargetMode="External"/><Relationship Id="rId1" Type="http://schemas.openxmlformats.org/officeDocument/2006/relationships/hyperlink" Target="mailto:carlamelodasilva2015@gma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9594-C99F-4929-A477-790AD3B7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4937</Words>
  <Characters>26664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Louize Mari da Rocha 42117.0</dc:creator>
  <cp:lastModifiedBy>MPAR</cp:lastModifiedBy>
  <cp:revision>2</cp:revision>
  <dcterms:created xsi:type="dcterms:W3CDTF">2019-08-29T22:47:00Z</dcterms:created>
  <dcterms:modified xsi:type="dcterms:W3CDTF">2019-08-29T22:47:00Z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